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7474D" w14:textId="77777777" w:rsidR="00740CB9" w:rsidRPr="00FC0996" w:rsidRDefault="00740CB9" w:rsidP="00BC0AEC">
      <w:pPr>
        <w:jc w:val="both"/>
        <w:rPr>
          <w:b/>
          <w:sz w:val="24"/>
          <w:lang w:val="sv-SE"/>
        </w:rPr>
      </w:pPr>
    </w:p>
    <w:p w14:paraId="1A672752" w14:textId="77777777" w:rsidR="00581117" w:rsidRPr="00FC0996" w:rsidRDefault="00AD4354" w:rsidP="00BC0AEC">
      <w:pPr>
        <w:jc w:val="both"/>
        <w:rPr>
          <w:b/>
          <w:sz w:val="24"/>
          <w:lang w:val="sv-SE"/>
        </w:rPr>
      </w:pPr>
      <w:r w:rsidRPr="00FC0996">
        <w:rPr>
          <w:b/>
          <w:sz w:val="24"/>
          <w:lang w:val="sv-SE"/>
        </w:rPr>
        <w:t xml:space="preserve">PLAN FÖR EGENKONTROLL </w:t>
      </w:r>
      <w:r w:rsidR="00EA3CF7" w:rsidRPr="00FC0996">
        <w:rPr>
          <w:b/>
          <w:sz w:val="24"/>
          <w:lang w:val="sv-SE"/>
        </w:rPr>
        <w:t xml:space="preserve">INOM </w:t>
      </w:r>
      <w:r w:rsidRPr="00FC0996">
        <w:rPr>
          <w:b/>
          <w:sz w:val="24"/>
          <w:lang w:val="sv-SE"/>
        </w:rPr>
        <w:t>SOCIALSERVICE</w:t>
      </w:r>
      <w:r w:rsidR="00EA3CF7" w:rsidRPr="00FC0996">
        <w:rPr>
          <w:b/>
          <w:sz w:val="24"/>
          <w:lang w:val="sv-SE"/>
        </w:rPr>
        <w:t>N</w:t>
      </w:r>
    </w:p>
    <w:p w14:paraId="025C402C" w14:textId="77777777" w:rsidR="00BA5294" w:rsidRDefault="00BA5294">
      <w:pPr>
        <w:rPr>
          <w:lang w:val="sv-SE"/>
        </w:rPr>
      </w:pPr>
    </w:p>
    <w:p w14:paraId="2816811F" w14:textId="77777777" w:rsidR="00BA5294" w:rsidRPr="0021403E" w:rsidRDefault="00A55A00">
      <w:pPr>
        <w:rPr>
          <w:lang w:val="sv-SE"/>
        </w:rPr>
      </w:pPr>
      <w:r w:rsidRPr="0021403E">
        <w:rPr>
          <w:b/>
          <w:lang w:val="sv-SE"/>
        </w:rPr>
        <w:t>INNEHÅLL</w:t>
      </w:r>
      <w:r w:rsidRPr="0021403E">
        <w:rPr>
          <w:lang w:val="sv-SE"/>
        </w:rPr>
        <w:t xml:space="preserve"> (Numreringen motsvarar föreskriftens)</w:t>
      </w:r>
    </w:p>
    <w:p w14:paraId="02645164" w14:textId="77777777" w:rsidR="00A55A00" w:rsidRPr="0021403E" w:rsidRDefault="00A55A00">
      <w:pPr>
        <w:rPr>
          <w:lang w:val="sv-SE"/>
        </w:rPr>
      </w:pPr>
    </w:p>
    <w:p w14:paraId="5D932C9D" w14:textId="23166011" w:rsidR="00A565AC" w:rsidRDefault="00A565AC">
      <w:pPr>
        <w:pStyle w:val="Sisluet1"/>
        <w:tabs>
          <w:tab w:val="right" w:leader="dot" w:pos="10189"/>
        </w:tabs>
        <w:rPr>
          <w:noProof/>
        </w:rPr>
      </w:pPr>
      <w:r>
        <w:fldChar w:fldCharType="begin"/>
      </w:r>
      <w:r>
        <w:instrText xml:space="preserve"> TOC \o "1-2" \h \z \u </w:instrText>
      </w:r>
      <w:r>
        <w:fldChar w:fldCharType="separate"/>
      </w:r>
      <w:hyperlink w:anchor="_Toc456172292" w:history="1">
        <w:r w:rsidRPr="007757BD">
          <w:rPr>
            <w:rStyle w:val="Hyperlinkki"/>
            <w:noProof/>
            <w:lang w:val="sv-SE"/>
          </w:rPr>
          <w:t>1 UPPGIFTER OM SERVICEPRODUCENTEN (4.1.1)</w:t>
        </w:r>
        <w:r>
          <w:rPr>
            <w:noProof/>
            <w:webHidden/>
          </w:rPr>
          <w:tab/>
        </w:r>
        <w:r>
          <w:rPr>
            <w:noProof/>
            <w:webHidden/>
          </w:rPr>
          <w:fldChar w:fldCharType="begin"/>
        </w:r>
        <w:r>
          <w:rPr>
            <w:noProof/>
            <w:webHidden/>
          </w:rPr>
          <w:instrText xml:space="preserve"> PAGEREF _Toc456172292 \h </w:instrText>
        </w:r>
        <w:r>
          <w:rPr>
            <w:noProof/>
            <w:webHidden/>
          </w:rPr>
        </w:r>
        <w:r>
          <w:rPr>
            <w:noProof/>
            <w:webHidden/>
          </w:rPr>
          <w:fldChar w:fldCharType="separate"/>
        </w:r>
        <w:r w:rsidR="00101A2E">
          <w:rPr>
            <w:noProof/>
            <w:webHidden/>
          </w:rPr>
          <w:t>2</w:t>
        </w:r>
        <w:r>
          <w:rPr>
            <w:noProof/>
            <w:webHidden/>
          </w:rPr>
          <w:fldChar w:fldCharType="end"/>
        </w:r>
      </w:hyperlink>
    </w:p>
    <w:p w14:paraId="72236138" w14:textId="74CDBD65" w:rsidR="00A565AC" w:rsidRDefault="00194041">
      <w:pPr>
        <w:pStyle w:val="Sisluet1"/>
        <w:tabs>
          <w:tab w:val="right" w:leader="dot" w:pos="10189"/>
        </w:tabs>
        <w:rPr>
          <w:noProof/>
        </w:rPr>
      </w:pPr>
      <w:hyperlink w:anchor="_Toc456172293" w:history="1">
        <w:r w:rsidR="00A565AC" w:rsidRPr="007757BD">
          <w:rPr>
            <w:rStyle w:val="Hyperlinkki"/>
            <w:noProof/>
            <w:lang w:val="sv-SE"/>
          </w:rPr>
          <w:t>2 VERKSAMHETSIDÉ, VÄRDERINGAR OCH PRINCIPER (4.1.2)</w:t>
        </w:r>
        <w:r w:rsidR="00A565AC">
          <w:rPr>
            <w:noProof/>
            <w:webHidden/>
          </w:rPr>
          <w:tab/>
        </w:r>
        <w:r w:rsidR="00A565AC">
          <w:rPr>
            <w:noProof/>
            <w:webHidden/>
          </w:rPr>
          <w:fldChar w:fldCharType="begin"/>
        </w:r>
        <w:r w:rsidR="00A565AC">
          <w:rPr>
            <w:noProof/>
            <w:webHidden/>
          </w:rPr>
          <w:instrText xml:space="preserve"> PAGEREF _Toc456172293 \h </w:instrText>
        </w:r>
        <w:r w:rsidR="00A565AC">
          <w:rPr>
            <w:noProof/>
            <w:webHidden/>
          </w:rPr>
        </w:r>
        <w:r w:rsidR="00A565AC">
          <w:rPr>
            <w:noProof/>
            <w:webHidden/>
          </w:rPr>
          <w:fldChar w:fldCharType="separate"/>
        </w:r>
        <w:r w:rsidR="00101A2E">
          <w:rPr>
            <w:noProof/>
            <w:webHidden/>
          </w:rPr>
          <w:t>3</w:t>
        </w:r>
        <w:r w:rsidR="00A565AC">
          <w:rPr>
            <w:noProof/>
            <w:webHidden/>
          </w:rPr>
          <w:fldChar w:fldCharType="end"/>
        </w:r>
      </w:hyperlink>
    </w:p>
    <w:p w14:paraId="52559E8C" w14:textId="3D359125" w:rsidR="00A565AC" w:rsidRDefault="00194041">
      <w:pPr>
        <w:pStyle w:val="Sisluet1"/>
        <w:tabs>
          <w:tab w:val="right" w:leader="dot" w:pos="10189"/>
        </w:tabs>
        <w:rPr>
          <w:noProof/>
        </w:rPr>
      </w:pPr>
      <w:hyperlink w:anchor="_Toc456172294" w:history="1">
        <w:r w:rsidR="00A565AC" w:rsidRPr="007757BD">
          <w:rPr>
            <w:rStyle w:val="Hyperlinkki"/>
            <w:noProof/>
            <w:lang w:val="sv-SE"/>
          </w:rPr>
          <w:t>3 RISKHANTERING (4.1.3)</w:t>
        </w:r>
        <w:r w:rsidR="00A565AC">
          <w:rPr>
            <w:noProof/>
            <w:webHidden/>
          </w:rPr>
          <w:tab/>
        </w:r>
        <w:r w:rsidR="00A565AC">
          <w:rPr>
            <w:noProof/>
            <w:webHidden/>
          </w:rPr>
          <w:fldChar w:fldCharType="begin"/>
        </w:r>
        <w:r w:rsidR="00A565AC">
          <w:rPr>
            <w:noProof/>
            <w:webHidden/>
          </w:rPr>
          <w:instrText xml:space="preserve"> PAGEREF _Toc456172294 \h </w:instrText>
        </w:r>
        <w:r w:rsidR="00A565AC">
          <w:rPr>
            <w:noProof/>
            <w:webHidden/>
          </w:rPr>
        </w:r>
        <w:r w:rsidR="00A565AC">
          <w:rPr>
            <w:noProof/>
            <w:webHidden/>
          </w:rPr>
          <w:fldChar w:fldCharType="separate"/>
        </w:r>
        <w:r w:rsidR="00101A2E">
          <w:rPr>
            <w:noProof/>
            <w:webHidden/>
          </w:rPr>
          <w:t>3</w:t>
        </w:r>
        <w:r w:rsidR="00A565AC">
          <w:rPr>
            <w:noProof/>
            <w:webHidden/>
          </w:rPr>
          <w:fldChar w:fldCharType="end"/>
        </w:r>
      </w:hyperlink>
    </w:p>
    <w:p w14:paraId="39B04EC8" w14:textId="756A4B21" w:rsidR="00A565AC" w:rsidRDefault="00194041">
      <w:pPr>
        <w:pStyle w:val="Sisluet1"/>
        <w:tabs>
          <w:tab w:val="right" w:leader="dot" w:pos="10189"/>
        </w:tabs>
        <w:rPr>
          <w:noProof/>
        </w:rPr>
      </w:pPr>
      <w:hyperlink w:anchor="_Toc456172295" w:history="1">
        <w:r w:rsidR="00A565AC" w:rsidRPr="007757BD">
          <w:rPr>
            <w:rStyle w:val="Hyperlinkki"/>
            <w:noProof/>
            <w:lang w:val="sv-SE"/>
          </w:rPr>
          <w:t>4 UPPGÖRANDE AV PLANEN FÖR EGENKONTROLL (3)</w:t>
        </w:r>
        <w:r w:rsidR="00A565AC">
          <w:rPr>
            <w:noProof/>
            <w:webHidden/>
          </w:rPr>
          <w:tab/>
        </w:r>
        <w:r w:rsidR="00A565AC">
          <w:rPr>
            <w:noProof/>
            <w:webHidden/>
          </w:rPr>
          <w:fldChar w:fldCharType="begin"/>
        </w:r>
        <w:r w:rsidR="00A565AC">
          <w:rPr>
            <w:noProof/>
            <w:webHidden/>
          </w:rPr>
          <w:instrText xml:space="preserve"> PAGEREF _Toc456172295 \h </w:instrText>
        </w:r>
        <w:r w:rsidR="00A565AC">
          <w:rPr>
            <w:noProof/>
            <w:webHidden/>
          </w:rPr>
        </w:r>
        <w:r w:rsidR="00A565AC">
          <w:rPr>
            <w:noProof/>
            <w:webHidden/>
          </w:rPr>
          <w:fldChar w:fldCharType="separate"/>
        </w:r>
        <w:r w:rsidR="00101A2E">
          <w:rPr>
            <w:noProof/>
            <w:webHidden/>
          </w:rPr>
          <w:t>5</w:t>
        </w:r>
        <w:r w:rsidR="00A565AC">
          <w:rPr>
            <w:noProof/>
            <w:webHidden/>
          </w:rPr>
          <w:fldChar w:fldCharType="end"/>
        </w:r>
      </w:hyperlink>
    </w:p>
    <w:p w14:paraId="3BCB140A" w14:textId="35DAFEB2" w:rsidR="00A565AC" w:rsidRDefault="00194041">
      <w:pPr>
        <w:pStyle w:val="Sisluet1"/>
        <w:tabs>
          <w:tab w:val="right" w:leader="dot" w:pos="10189"/>
        </w:tabs>
        <w:rPr>
          <w:noProof/>
        </w:rPr>
      </w:pPr>
      <w:hyperlink w:anchor="_Toc456172296" w:history="1">
        <w:r w:rsidR="00A565AC" w:rsidRPr="007757BD">
          <w:rPr>
            <w:rStyle w:val="Hyperlinkki"/>
            <w:noProof/>
            <w:lang w:val="sv-SE"/>
          </w:rPr>
          <w:t>5 KLIENTENS STÄLLNING OCH RÄTTIGHETER (4.2)</w:t>
        </w:r>
        <w:r w:rsidR="00A565AC">
          <w:rPr>
            <w:noProof/>
            <w:webHidden/>
          </w:rPr>
          <w:tab/>
        </w:r>
        <w:r w:rsidR="00A565AC">
          <w:rPr>
            <w:noProof/>
            <w:webHidden/>
          </w:rPr>
          <w:fldChar w:fldCharType="begin"/>
        </w:r>
        <w:r w:rsidR="00A565AC">
          <w:rPr>
            <w:noProof/>
            <w:webHidden/>
          </w:rPr>
          <w:instrText xml:space="preserve"> PAGEREF _Toc456172296 \h </w:instrText>
        </w:r>
        <w:r w:rsidR="00A565AC">
          <w:rPr>
            <w:noProof/>
            <w:webHidden/>
          </w:rPr>
        </w:r>
        <w:r w:rsidR="00A565AC">
          <w:rPr>
            <w:noProof/>
            <w:webHidden/>
          </w:rPr>
          <w:fldChar w:fldCharType="separate"/>
        </w:r>
        <w:r w:rsidR="00101A2E">
          <w:rPr>
            <w:noProof/>
            <w:webHidden/>
          </w:rPr>
          <w:t>5</w:t>
        </w:r>
        <w:r w:rsidR="00A565AC">
          <w:rPr>
            <w:noProof/>
            <w:webHidden/>
          </w:rPr>
          <w:fldChar w:fldCharType="end"/>
        </w:r>
      </w:hyperlink>
    </w:p>
    <w:p w14:paraId="78CCA51D" w14:textId="4B5F0A7F" w:rsidR="00A565AC" w:rsidRDefault="00194041">
      <w:pPr>
        <w:pStyle w:val="Sisluet2"/>
        <w:tabs>
          <w:tab w:val="right" w:leader="dot" w:pos="10189"/>
        </w:tabs>
        <w:rPr>
          <w:noProof/>
        </w:rPr>
      </w:pPr>
      <w:hyperlink w:anchor="_Toc456172297" w:history="1">
        <w:r w:rsidR="00A565AC" w:rsidRPr="007757BD">
          <w:rPr>
            <w:rStyle w:val="Hyperlinkki"/>
            <w:noProof/>
          </w:rPr>
          <w:t>4.2.1 Bedömning</w:t>
        </w:r>
        <w:r w:rsidR="00A565AC" w:rsidRPr="007757BD">
          <w:rPr>
            <w:rStyle w:val="Hyperlinkki"/>
            <w:noProof/>
            <w:lang w:val="sv-SE"/>
          </w:rPr>
          <w:t xml:space="preserve"> av servicebehovet</w:t>
        </w:r>
        <w:r w:rsidR="00A565AC">
          <w:rPr>
            <w:noProof/>
            <w:webHidden/>
          </w:rPr>
          <w:tab/>
        </w:r>
        <w:r w:rsidR="00A565AC">
          <w:rPr>
            <w:noProof/>
            <w:webHidden/>
          </w:rPr>
          <w:fldChar w:fldCharType="begin"/>
        </w:r>
        <w:r w:rsidR="00A565AC">
          <w:rPr>
            <w:noProof/>
            <w:webHidden/>
          </w:rPr>
          <w:instrText xml:space="preserve"> PAGEREF _Toc456172297 \h </w:instrText>
        </w:r>
        <w:r w:rsidR="00A565AC">
          <w:rPr>
            <w:noProof/>
            <w:webHidden/>
          </w:rPr>
        </w:r>
        <w:r w:rsidR="00A565AC">
          <w:rPr>
            <w:noProof/>
            <w:webHidden/>
          </w:rPr>
          <w:fldChar w:fldCharType="separate"/>
        </w:r>
        <w:r w:rsidR="00101A2E">
          <w:rPr>
            <w:noProof/>
            <w:webHidden/>
          </w:rPr>
          <w:t>5</w:t>
        </w:r>
        <w:r w:rsidR="00A565AC">
          <w:rPr>
            <w:noProof/>
            <w:webHidden/>
          </w:rPr>
          <w:fldChar w:fldCharType="end"/>
        </w:r>
      </w:hyperlink>
    </w:p>
    <w:p w14:paraId="5DE72F70" w14:textId="00393378" w:rsidR="00A565AC" w:rsidRDefault="00194041">
      <w:pPr>
        <w:pStyle w:val="Sisluet2"/>
        <w:tabs>
          <w:tab w:val="right" w:leader="dot" w:pos="10189"/>
        </w:tabs>
        <w:rPr>
          <w:noProof/>
        </w:rPr>
      </w:pPr>
      <w:hyperlink w:anchor="_Toc456172298" w:history="1">
        <w:r w:rsidR="00A565AC" w:rsidRPr="007757BD">
          <w:rPr>
            <w:rStyle w:val="Hyperlinkki"/>
            <w:noProof/>
            <w:lang w:val="sv-SE"/>
          </w:rPr>
          <w:t>4.2.1 Vård-, service- eller rehabiliteringsplan</w:t>
        </w:r>
        <w:r w:rsidR="00A565AC">
          <w:rPr>
            <w:noProof/>
            <w:webHidden/>
          </w:rPr>
          <w:tab/>
        </w:r>
        <w:r w:rsidR="00A565AC">
          <w:rPr>
            <w:noProof/>
            <w:webHidden/>
          </w:rPr>
          <w:fldChar w:fldCharType="begin"/>
        </w:r>
        <w:r w:rsidR="00A565AC">
          <w:rPr>
            <w:noProof/>
            <w:webHidden/>
          </w:rPr>
          <w:instrText xml:space="preserve"> PAGEREF _Toc456172298 \h </w:instrText>
        </w:r>
        <w:r w:rsidR="00A565AC">
          <w:rPr>
            <w:noProof/>
            <w:webHidden/>
          </w:rPr>
        </w:r>
        <w:r w:rsidR="00A565AC">
          <w:rPr>
            <w:noProof/>
            <w:webHidden/>
          </w:rPr>
          <w:fldChar w:fldCharType="separate"/>
        </w:r>
        <w:r w:rsidR="00101A2E">
          <w:rPr>
            <w:noProof/>
            <w:webHidden/>
          </w:rPr>
          <w:t>6</w:t>
        </w:r>
        <w:r w:rsidR="00A565AC">
          <w:rPr>
            <w:noProof/>
            <w:webHidden/>
          </w:rPr>
          <w:fldChar w:fldCharType="end"/>
        </w:r>
      </w:hyperlink>
    </w:p>
    <w:p w14:paraId="5455CBA5" w14:textId="77BC4257" w:rsidR="00A565AC" w:rsidRDefault="00194041">
      <w:pPr>
        <w:pStyle w:val="Sisluet2"/>
        <w:tabs>
          <w:tab w:val="right" w:leader="dot" w:pos="10189"/>
        </w:tabs>
        <w:rPr>
          <w:noProof/>
        </w:rPr>
      </w:pPr>
      <w:hyperlink w:anchor="_Toc456172300" w:history="1">
        <w:r w:rsidR="00A565AC" w:rsidRPr="007757BD">
          <w:rPr>
            <w:rStyle w:val="Hyperlinkki"/>
            <w:noProof/>
            <w:lang w:val="sv-SE"/>
          </w:rPr>
          <w:t>4.2.2 Bemötandet av klienten</w:t>
        </w:r>
        <w:r w:rsidR="00A565AC">
          <w:rPr>
            <w:noProof/>
            <w:webHidden/>
          </w:rPr>
          <w:tab/>
        </w:r>
        <w:r w:rsidR="00A565AC">
          <w:rPr>
            <w:noProof/>
            <w:webHidden/>
          </w:rPr>
          <w:fldChar w:fldCharType="begin"/>
        </w:r>
        <w:r w:rsidR="00A565AC">
          <w:rPr>
            <w:noProof/>
            <w:webHidden/>
          </w:rPr>
          <w:instrText xml:space="preserve"> PAGEREF _Toc456172300 \h </w:instrText>
        </w:r>
        <w:r w:rsidR="00A565AC">
          <w:rPr>
            <w:noProof/>
            <w:webHidden/>
          </w:rPr>
        </w:r>
        <w:r w:rsidR="00A565AC">
          <w:rPr>
            <w:noProof/>
            <w:webHidden/>
          </w:rPr>
          <w:fldChar w:fldCharType="separate"/>
        </w:r>
        <w:r w:rsidR="00101A2E">
          <w:rPr>
            <w:noProof/>
            <w:webHidden/>
          </w:rPr>
          <w:t>6</w:t>
        </w:r>
        <w:r w:rsidR="00A565AC">
          <w:rPr>
            <w:noProof/>
            <w:webHidden/>
          </w:rPr>
          <w:fldChar w:fldCharType="end"/>
        </w:r>
      </w:hyperlink>
    </w:p>
    <w:p w14:paraId="7A725D1E" w14:textId="0B75F0EC" w:rsidR="00A565AC" w:rsidRDefault="00194041">
      <w:pPr>
        <w:pStyle w:val="Sisluet2"/>
        <w:tabs>
          <w:tab w:val="right" w:leader="dot" w:pos="10189"/>
        </w:tabs>
        <w:rPr>
          <w:noProof/>
        </w:rPr>
      </w:pPr>
      <w:hyperlink w:anchor="_Toc456172301" w:history="1">
        <w:r w:rsidR="00A565AC" w:rsidRPr="007757BD">
          <w:rPr>
            <w:rStyle w:val="Hyperlinkki"/>
            <w:noProof/>
            <w:lang w:val="sv-SE"/>
          </w:rPr>
          <w:t>4.2.3 Klientens delaktighet</w:t>
        </w:r>
        <w:r w:rsidR="00A565AC">
          <w:rPr>
            <w:noProof/>
            <w:webHidden/>
          </w:rPr>
          <w:tab/>
        </w:r>
        <w:r w:rsidR="00A565AC">
          <w:rPr>
            <w:noProof/>
            <w:webHidden/>
          </w:rPr>
          <w:fldChar w:fldCharType="begin"/>
        </w:r>
        <w:r w:rsidR="00A565AC">
          <w:rPr>
            <w:noProof/>
            <w:webHidden/>
          </w:rPr>
          <w:instrText xml:space="preserve"> PAGEREF _Toc456172301 \h </w:instrText>
        </w:r>
        <w:r w:rsidR="00A565AC">
          <w:rPr>
            <w:noProof/>
            <w:webHidden/>
          </w:rPr>
        </w:r>
        <w:r w:rsidR="00A565AC">
          <w:rPr>
            <w:noProof/>
            <w:webHidden/>
          </w:rPr>
          <w:fldChar w:fldCharType="separate"/>
        </w:r>
        <w:r w:rsidR="00101A2E">
          <w:rPr>
            <w:noProof/>
            <w:webHidden/>
          </w:rPr>
          <w:t>7</w:t>
        </w:r>
        <w:r w:rsidR="00A565AC">
          <w:rPr>
            <w:noProof/>
            <w:webHidden/>
          </w:rPr>
          <w:fldChar w:fldCharType="end"/>
        </w:r>
      </w:hyperlink>
    </w:p>
    <w:p w14:paraId="106B427C" w14:textId="406D1FB2" w:rsidR="00A565AC" w:rsidRDefault="00194041">
      <w:pPr>
        <w:pStyle w:val="Sisluet2"/>
        <w:tabs>
          <w:tab w:val="right" w:leader="dot" w:pos="10189"/>
        </w:tabs>
        <w:rPr>
          <w:noProof/>
        </w:rPr>
      </w:pPr>
      <w:hyperlink w:anchor="_Toc456172302" w:history="1">
        <w:r w:rsidR="00A565AC" w:rsidRPr="007757BD">
          <w:rPr>
            <w:rStyle w:val="Hyperlinkki"/>
            <w:noProof/>
            <w:lang w:val="sv-SE"/>
          </w:rPr>
          <w:t>4.2.4 Klientens rättsskydd</w:t>
        </w:r>
        <w:r w:rsidR="00A565AC">
          <w:rPr>
            <w:noProof/>
            <w:webHidden/>
          </w:rPr>
          <w:tab/>
        </w:r>
        <w:r w:rsidR="00A565AC">
          <w:rPr>
            <w:noProof/>
            <w:webHidden/>
          </w:rPr>
          <w:fldChar w:fldCharType="begin"/>
        </w:r>
        <w:r w:rsidR="00A565AC">
          <w:rPr>
            <w:noProof/>
            <w:webHidden/>
          </w:rPr>
          <w:instrText xml:space="preserve"> PAGEREF _Toc456172302 \h </w:instrText>
        </w:r>
        <w:r w:rsidR="00A565AC">
          <w:rPr>
            <w:noProof/>
            <w:webHidden/>
          </w:rPr>
        </w:r>
        <w:r w:rsidR="00A565AC">
          <w:rPr>
            <w:noProof/>
            <w:webHidden/>
          </w:rPr>
          <w:fldChar w:fldCharType="separate"/>
        </w:r>
        <w:r w:rsidR="00101A2E">
          <w:rPr>
            <w:noProof/>
            <w:webHidden/>
          </w:rPr>
          <w:t>7</w:t>
        </w:r>
        <w:r w:rsidR="00A565AC">
          <w:rPr>
            <w:noProof/>
            <w:webHidden/>
          </w:rPr>
          <w:fldChar w:fldCharType="end"/>
        </w:r>
      </w:hyperlink>
    </w:p>
    <w:p w14:paraId="7DE248D0" w14:textId="1A1EAC00" w:rsidR="00A565AC" w:rsidRDefault="00194041">
      <w:pPr>
        <w:pStyle w:val="Sisluet1"/>
        <w:tabs>
          <w:tab w:val="right" w:leader="dot" w:pos="10189"/>
        </w:tabs>
        <w:rPr>
          <w:noProof/>
        </w:rPr>
      </w:pPr>
      <w:hyperlink w:anchor="_Toc456172303" w:history="1">
        <w:r w:rsidR="00A565AC" w:rsidRPr="007757BD">
          <w:rPr>
            <w:rStyle w:val="Hyperlinkki"/>
            <w:noProof/>
            <w:lang w:val="sv-SE"/>
          </w:rPr>
          <w:t>6 EGENKONTROLL AV SERVICEINNEHÅLLET (4.3)</w:t>
        </w:r>
        <w:r w:rsidR="00A565AC">
          <w:rPr>
            <w:noProof/>
            <w:webHidden/>
          </w:rPr>
          <w:tab/>
        </w:r>
        <w:r w:rsidR="00A565AC">
          <w:rPr>
            <w:noProof/>
            <w:webHidden/>
          </w:rPr>
          <w:fldChar w:fldCharType="begin"/>
        </w:r>
        <w:r w:rsidR="00A565AC">
          <w:rPr>
            <w:noProof/>
            <w:webHidden/>
          </w:rPr>
          <w:instrText xml:space="preserve"> PAGEREF _Toc456172303 \h </w:instrText>
        </w:r>
        <w:r w:rsidR="00A565AC">
          <w:rPr>
            <w:noProof/>
            <w:webHidden/>
          </w:rPr>
        </w:r>
        <w:r w:rsidR="00A565AC">
          <w:rPr>
            <w:noProof/>
            <w:webHidden/>
          </w:rPr>
          <w:fldChar w:fldCharType="separate"/>
        </w:r>
        <w:r w:rsidR="00101A2E">
          <w:rPr>
            <w:noProof/>
            <w:webHidden/>
          </w:rPr>
          <w:t>8</w:t>
        </w:r>
        <w:r w:rsidR="00A565AC">
          <w:rPr>
            <w:noProof/>
            <w:webHidden/>
          </w:rPr>
          <w:fldChar w:fldCharType="end"/>
        </w:r>
      </w:hyperlink>
    </w:p>
    <w:p w14:paraId="6D10557C" w14:textId="4C17503A" w:rsidR="00A565AC" w:rsidRDefault="00194041">
      <w:pPr>
        <w:pStyle w:val="Sisluet2"/>
        <w:tabs>
          <w:tab w:val="right" w:leader="dot" w:pos="10189"/>
        </w:tabs>
        <w:rPr>
          <w:noProof/>
        </w:rPr>
      </w:pPr>
      <w:hyperlink w:anchor="_Toc456172304" w:history="1">
        <w:r w:rsidR="00A565AC" w:rsidRPr="007757BD">
          <w:rPr>
            <w:rStyle w:val="Hyperlinkki"/>
            <w:noProof/>
            <w:lang w:val="sv-SE"/>
          </w:rPr>
          <w:t>4.3.1 Verksamhet som främjar välbefinnande, rehabilitering och tillväxt</w:t>
        </w:r>
        <w:r w:rsidR="00A565AC">
          <w:rPr>
            <w:noProof/>
            <w:webHidden/>
          </w:rPr>
          <w:tab/>
        </w:r>
        <w:r w:rsidR="00A565AC">
          <w:rPr>
            <w:noProof/>
            <w:webHidden/>
          </w:rPr>
          <w:fldChar w:fldCharType="begin"/>
        </w:r>
        <w:r w:rsidR="00A565AC">
          <w:rPr>
            <w:noProof/>
            <w:webHidden/>
          </w:rPr>
          <w:instrText xml:space="preserve"> PAGEREF _Toc456172304 \h </w:instrText>
        </w:r>
        <w:r w:rsidR="00A565AC">
          <w:rPr>
            <w:noProof/>
            <w:webHidden/>
          </w:rPr>
        </w:r>
        <w:r w:rsidR="00A565AC">
          <w:rPr>
            <w:noProof/>
            <w:webHidden/>
          </w:rPr>
          <w:fldChar w:fldCharType="separate"/>
        </w:r>
        <w:r w:rsidR="00101A2E">
          <w:rPr>
            <w:noProof/>
            <w:webHidden/>
          </w:rPr>
          <w:t>8</w:t>
        </w:r>
        <w:r w:rsidR="00A565AC">
          <w:rPr>
            <w:noProof/>
            <w:webHidden/>
          </w:rPr>
          <w:fldChar w:fldCharType="end"/>
        </w:r>
      </w:hyperlink>
    </w:p>
    <w:p w14:paraId="26AC750D" w14:textId="46FCA3EA" w:rsidR="00A565AC" w:rsidRDefault="00194041">
      <w:pPr>
        <w:pStyle w:val="Sisluet2"/>
        <w:tabs>
          <w:tab w:val="right" w:leader="dot" w:pos="10189"/>
        </w:tabs>
        <w:rPr>
          <w:noProof/>
        </w:rPr>
      </w:pPr>
      <w:hyperlink w:anchor="_Toc456172305" w:history="1">
        <w:r w:rsidR="00A565AC" w:rsidRPr="007757BD">
          <w:rPr>
            <w:rStyle w:val="Hyperlinkki"/>
            <w:noProof/>
            <w:lang w:val="sv-SE"/>
          </w:rPr>
          <w:t>4.3.2 Näring</w:t>
        </w:r>
        <w:r w:rsidR="00A565AC">
          <w:rPr>
            <w:noProof/>
            <w:webHidden/>
          </w:rPr>
          <w:tab/>
        </w:r>
        <w:r w:rsidR="00A565AC">
          <w:rPr>
            <w:noProof/>
            <w:webHidden/>
          </w:rPr>
          <w:fldChar w:fldCharType="begin"/>
        </w:r>
        <w:r w:rsidR="00A565AC">
          <w:rPr>
            <w:noProof/>
            <w:webHidden/>
          </w:rPr>
          <w:instrText xml:space="preserve"> PAGEREF _Toc456172305 \h </w:instrText>
        </w:r>
        <w:r w:rsidR="00A565AC">
          <w:rPr>
            <w:noProof/>
            <w:webHidden/>
          </w:rPr>
        </w:r>
        <w:r w:rsidR="00A565AC">
          <w:rPr>
            <w:noProof/>
            <w:webHidden/>
          </w:rPr>
          <w:fldChar w:fldCharType="separate"/>
        </w:r>
        <w:r w:rsidR="00101A2E">
          <w:rPr>
            <w:noProof/>
            <w:webHidden/>
          </w:rPr>
          <w:t>9</w:t>
        </w:r>
        <w:r w:rsidR="00A565AC">
          <w:rPr>
            <w:noProof/>
            <w:webHidden/>
          </w:rPr>
          <w:fldChar w:fldCharType="end"/>
        </w:r>
      </w:hyperlink>
    </w:p>
    <w:p w14:paraId="41134911" w14:textId="7599F849" w:rsidR="00A565AC" w:rsidRDefault="00194041">
      <w:pPr>
        <w:pStyle w:val="Sisluet2"/>
        <w:tabs>
          <w:tab w:val="right" w:leader="dot" w:pos="10189"/>
        </w:tabs>
        <w:rPr>
          <w:noProof/>
        </w:rPr>
      </w:pPr>
      <w:hyperlink w:anchor="_Toc456172306" w:history="1">
        <w:r w:rsidR="00A565AC" w:rsidRPr="007757BD">
          <w:rPr>
            <w:rStyle w:val="Hyperlinkki"/>
            <w:noProof/>
            <w:lang w:val="sv-SE"/>
          </w:rPr>
          <w:t>4.3.3 Hygienpraxis</w:t>
        </w:r>
        <w:r w:rsidR="00A565AC">
          <w:rPr>
            <w:noProof/>
            <w:webHidden/>
          </w:rPr>
          <w:tab/>
        </w:r>
        <w:r w:rsidR="00A565AC">
          <w:rPr>
            <w:noProof/>
            <w:webHidden/>
          </w:rPr>
          <w:fldChar w:fldCharType="begin"/>
        </w:r>
        <w:r w:rsidR="00A565AC">
          <w:rPr>
            <w:noProof/>
            <w:webHidden/>
          </w:rPr>
          <w:instrText xml:space="preserve"> PAGEREF _Toc456172306 \h </w:instrText>
        </w:r>
        <w:r w:rsidR="00A565AC">
          <w:rPr>
            <w:noProof/>
            <w:webHidden/>
          </w:rPr>
        </w:r>
        <w:r w:rsidR="00A565AC">
          <w:rPr>
            <w:noProof/>
            <w:webHidden/>
          </w:rPr>
          <w:fldChar w:fldCharType="separate"/>
        </w:r>
        <w:r w:rsidR="00101A2E">
          <w:rPr>
            <w:noProof/>
            <w:webHidden/>
          </w:rPr>
          <w:t>9</w:t>
        </w:r>
        <w:r w:rsidR="00A565AC">
          <w:rPr>
            <w:noProof/>
            <w:webHidden/>
          </w:rPr>
          <w:fldChar w:fldCharType="end"/>
        </w:r>
      </w:hyperlink>
    </w:p>
    <w:p w14:paraId="1BE6E6BF" w14:textId="4AD04B4C" w:rsidR="00A565AC" w:rsidRDefault="00194041">
      <w:pPr>
        <w:pStyle w:val="Sisluet2"/>
        <w:tabs>
          <w:tab w:val="right" w:leader="dot" w:pos="10189"/>
        </w:tabs>
        <w:rPr>
          <w:noProof/>
        </w:rPr>
      </w:pPr>
      <w:hyperlink w:anchor="_Toc456172307" w:history="1">
        <w:r w:rsidR="00A565AC" w:rsidRPr="007757BD">
          <w:rPr>
            <w:rStyle w:val="Hyperlinkki"/>
            <w:noProof/>
            <w:lang w:val="sv-SE"/>
          </w:rPr>
          <w:t>4.3.4 Hälso- och sjukvård</w:t>
        </w:r>
        <w:r w:rsidR="00A565AC">
          <w:rPr>
            <w:noProof/>
            <w:webHidden/>
          </w:rPr>
          <w:tab/>
        </w:r>
        <w:r w:rsidR="00A565AC">
          <w:rPr>
            <w:noProof/>
            <w:webHidden/>
          </w:rPr>
          <w:fldChar w:fldCharType="begin"/>
        </w:r>
        <w:r w:rsidR="00A565AC">
          <w:rPr>
            <w:noProof/>
            <w:webHidden/>
          </w:rPr>
          <w:instrText xml:space="preserve"> PAGEREF _Toc456172307 \h </w:instrText>
        </w:r>
        <w:r w:rsidR="00A565AC">
          <w:rPr>
            <w:noProof/>
            <w:webHidden/>
          </w:rPr>
        </w:r>
        <w:r>
          <w:rPr>
            <w:noProof/>
            <w:webHidden/>
          </w:rPr>
          <w:fldChar w:fldCharType="separate"/>
        </w:r>
        <w:r w:rsidR="00A565AC">
          <w:rPr>
            <w:noProof/>
            <w:webHidden/>
          </w:rPr>
          <w:fldChar w:fldCharType="end"/>
        </w:r>
      </w:hyperlink>
    </w:p>
    <w:p w14:paraId="042EF180" w14:textId="3014E0B9" w:rsidR="00A565AC" w:rsidRDefault="00194041">
      <w:pPr>
        <w:pStyle w:val="Sisluet2"/>
        <w:tabs>
          <w:tab w:val="right" w:leader="dot" w:pos="10189"/>
        </w:tabs>
        <w:rPr>
          <w:noProof/>
        </w:rPr>
      </w:pPr>
      <w:hyperlink w:anchor="_Toc456172308" w:history="1">
        <w:r w:rsidR="00A565AC" w:rsidRPr="007757BD">
          <w:rPr>
            <w:rStyle w:val="Hyperlinkki"/>
            <w:noProof/>
            <w:lang w:val="sv-SE"/>
          </w:rPr>
          <w:t>4.3.5 Läkemedelsbehandling</w:t>
        </w:r>
        <w:r w:rsidR="00A565AC">
          <w:rPr>
            <w:noProof/>
            <w:webHidden/>
          </w:rPr>
          <w:tab/>
        </w:r>
        <w:r w:rsidR="00A565AC">
          <w:rPr>
            <w:noProof/>
            <w:webHidden/>
          </w:rPr>
          <w:fldChar w:fldCharType="begin"/>
        </w:r>
        <w:r w:rsidR="00A565AC">
          <w:rPr>
            <w:noProof/>
            <w:webHidden/>
          </w:rPr>
          <w:instrText xml:space="preserve"> PAGEREF _Toc456172308 \h </w:instrText>
        </w:r>
        <w:r w:rsidR="00A565AC">
          <w:rPr>
            <w:noProof/>
            <w:webHidden/>
          </w:rPr>
        </w:r>
        <w:r w:rsidR="00A565AC">
          <w:rPr>
            <w:noProof/>
            <w:webHidden/>
          </w:rPr>
          <w:fldChar w:fldCharType="separate"/>
        </w:r>
        <w:r w:rsidR="00101A2E">
          <w:rPr>
            <w:noProof/>
            <w:webHidden/>
          </w:rPr>
          <w:t>10</w:t>
        </w:r>
        <w:r w:rsidR="00A565AC">
          <w:rPr>
            <w:noProof/>
            <w:webHidden/>
          </w:rPr>
          <w:fldChar w:fldCharType="end"/>
        </w:r>
      </w:hyperlink>
    </w:p>
    <w:p w14:paraId="17F37340" w14:textId="411F2E56" w:rsidR="00A565AC" w:rsidRDefault="00194041">
      <w:pPr>
        <w:pStyle w:val="Sisluet2"/>
        <w:tabs>
          <w:tab w:val="right" w:leader="dot" w:pos="10189"/>
        </w:tabs>
        <w:rPr>
          <w:noProof/>
        </w:rPr>
      </w:pPr>
      <w:hyperlink w:anchor="_Toc456172309" w:history="1">
        <w:r w:rsidR="00A565AC" w:rsidRPr="007757BD">
          <w:rPr>
            <w:rStyle w:val="Hyperlinkki"/>
            <w:noProof/>
            <w:lang w:val="sv-SE"/>
          </w:rPr>
          <w:t>4.3.6 Samarbete med andra servicegivare</w:t>
        </w:r>
        <w:r w:rsidR="00A565AC">
          <w:rPr>
            <w:noProof/>
            <w:webHidden/>
          </w:rPr>
          <w:tab/>
        </w:r>
        <w:r w:rsidR="00A565AC">
          <w:rPr>
            <w:noProof/>
            <w:webHidden/>
          </w:rPr>
          <w:fldChar w:fldCharType="begin"/>
        </w:r>
        <w:r w:rsidR="00A565AC">
          <w:rPr>
            <w:noProof/>
            <w:webHidden/>
          </w:rPr>
          <w:instrText xml:space="preserve"> PAGEREF _Toc456172309 \h </w:instrText>
        </w:r>
        <w:r w:rsidR="00A565AC">
          <w:rPr>
            <w:noProof/>
            <w:webHidden/>
          </w:rPr>
        </w:r>
        <w:r>
          <w:rPr>
            <w:noProof/>
            <w:webHidden/>
          </w:rPr>
          <w:fldChar w:fldCharType="separate"/>
        </w:r>
        <w:r w:rsidR="00A565AC">
          <w:rPr>
            <w:noProof/>
            <w:webHidden/>
          </w:rPr>
          <w:fldChar w:fldCharType="end"/>
        </w:r>
      </w:hyperlink>
    </w:p>
    <w:p w14:paraId="7199171E" w14:textId="2CAE41FA" w:rsidR="00A565AC" w:rsidRDefault="00194041">
      <w:pPr>
        <w:pStyle w:val="Sisluet1"/>
        <w:tabs>
          <w:tab w:val="right" w:leader="dot" w:pos="10189"/>
        </w:tabs>
        <w:rPr>
          <w:noProof/>
        </w:rPr>
      </w:pPr>
      <w:hyperlink w:anchor="_Toc456172310" w:history="1">
        <w:r w:rsidR="00A565AC" w:rsidRPr="007757BD">
          <w:rPr>
            <w:rStyle w:val="Hyperlinkki"/>
            <w:noProof/>
            <w:lang w:val="sv-SE"/>
          </w:rPr>
          <w:t>7 KLIENTSÄKERHET (4.4)</w:t>
        </w:r>
        <w:r w:rsidR="00A565AC">
          <w:rPr>
            <w:noProof/>
            <w:webHidden/>
          </w:rPr>
          <w:tab/>
        </w:r>
        <w:r w:rsidR="00A565AC">
          <w:rPr>
            <w:noProof/>
            <w:webHidden/>
          </w:rPr>
          <w:fldChar w:fldCharType="begin"/>
        </w:r>
        <w:r w:rsidR="00A565AC">
          <w:rPr>
            <w:noProof/>
            <w:webHidden/>
          </w:rPr>
          <w:instrText xml:space="preserve"> PAGEREF _Toc456172310 \h </w:instrText>
        </w:r>
        <w:r w:rsidR="00A565AC">
          <w:rPr>
            <w:noProof/>
            <w:webHidden/>
          </w:rPr>
        </w:r>
        <w:r w:rsidR="00A565AC">
          <w:rPr>
            <w:noProof/>
            <w:webHidden/>
          </w:rPr>
          <w:fldChar w:fldCharType="separate"/>
        </w:r>
        <w:r w:rsidR="00101A2E">
          <w:rPr>
            <w:noProof/>
            <w:webHidden/>
          </w:rPr>
          <w:t>10</w:t>
        </w:r>
        <w:r w:rsidR="00A565AC">
          <w:rPr>
            <w:noProof/>
            <w:webHidden/>
          </w:rPr>
          <w:fldChar w:fldCharType="end"/>
        </w:r>
      </w:hyperlink>
    </w:p>
    <w:p w14:paraId="1918D4EF" w14:textId="2BDC57EF" w:rsidR="00A565AC" w:rsidRDefault="00194041">
      <w:pPr>
        <w:pStyle w:val="Sisluet2"/>
        <w:tabs>
          <w:tab w:val="right" w:leader="dot" w:pos="10189"/>
        </w:tabs>
        <w:rPr>
          <w:noProof/>
        </w:rPr>
      </w:pPr>
      <w:hyperlink w:anchor="_Toc456172311" w:history="1">
        <w:r w:rsidR="00A565AC" w:rsidRPr="007757BD">
          <w:rPr>
            <w:rStyle w:val="Hyperlinkki"/>
            <w:noProof/>
            <w:lang w:val="sv-SE"/>
          </w:rPr>
          <w:t>4.4.1 Personal</w:t>
        </w:r>
        <w:r w:rsidR="00A565AC">
          <w:rPr>
            <w:noProof/>
            <w:webHidden/>
          </w:rPr>
          <w:tab/>
        </w:r>
        <w:r w:rsidR="00A565AC">
          <w:rPr>
            <w:noProof/>
            <w:webHidden/>
          </w:rPr>
          <w:fldChar w:fldCharType="begin"/>
        </w:r>
        <w:r w:rsidR="00A565AC">
          <w:rPr>
            <w:noProof/>
            <w:webHidden/>
          </w:rPr>
          <w:instrText xml:space="preserve"> PAGEREF _Toc456172311 \h </w:instrText>
        </w:r>
        <w:r w:rsidR="00A565AC">
          <w:rPr>
            <w:noProof/>
            <w:webHidden/>
          </w:rPr>
        </w:r>
        <w:r w:rsidR="00A565AC">
          <w:rPr>
            <w:noProof/>
            <w:webHidden/>
          </w:rPr>
          <w:fldChar w:fldCharType="separate"/>
        </w:r>
        <w:r w:rsidR="00101A2E">
          <w:rPr>
            <w:noProof/>
            <w:webHidden/>
          </w:rPr>
          <w:t>11</w:t>
        </w:r>
        <w:r w:rsidR="00A565AC">
          <w:rPr>
            <w:noProof/>
            <w:webHidden/>
          </w:rPr>
          <w:fldChar w:fldCharType="end"/>
        </w:r>
      </w:hyperlink>
    </w:p>
    <w:p w14:paraId="68AD9230" w14:textId="37433F59" w:rsidR="00A565AC" w:rsidRDefault="00194041">
      <w:pPr>
        <w:pStyle w:val="Sisluet2"/>
        <w:tabs>
          <w:tab w:val="right" w:leader="dot" w:pos="10189"/>
        </w:tabs>
        <w:rPr>
          <w:noProof/>
        </w:rPr>
      </w:pPr>
      <w:hyperlink w:anchor="_Toc456172312" w:history="1">
        <w:r w:rsidR="00A565AC" w:rsidRPr="007757BD">
          <w:rPr>
            <w:rStyle w:val="Hyperlinkki"/>
            <w:noProof/>
            <w:lang w:val="sv-SE"/>
          </w:rPr>
          <w:t>4.4.2 Lokaler</w:t>
        </w:r>
        <w:r w:rsidR="00A565AC">
          <w:rPr>
            <w:noProof/>
            <w:webHidden/>
          </w:rPr>
          <w:tab/>
        </w:r>
        <w:r w:rsidR="00A565AC">
          <w:rPr>
            <w:noProof/>
            <w:webHidden/>
          </w:rPr>
          <w:fldChar w:fldCharType="begin"/>
        </w:r>
        <w:r w:rsidR="00A565AC">
          <w:rPr>
            <w:noProof/>
            <w:webHidden/>
          </w:rPr>
          <w:instrText xml:space="preserve"> PAGEREF _Toc456172312 \h </w:instrText>
        </w:r>
        <w:r w:rsidR="00A565AC">
          <w:rPr>
            <w:noProof/>
            <w:webHidden/>
          </w:rPr>
        </w:r>
        <w:r w:rsidR="00A565AC">
          <w:rPr>
            <w:noProof/>
            <w:webHidden/>
          </w:rPr>
          <w:fldChar w:fldCharType="separate"/>
        </w:r>
        <w:r w:rsidR="00101A2E">
          <w:rPr>
            <w:noProof/>
            <w:webHidden/>
          </w:rPr>
          <w:t>12</w:t>
        </w:r>
        <w:r w:rsidR="00A565AC">
          <w:rPr>
            <w:noProof/>
            <w:webHidden/>
          </w:rPr>
          <w:fldChar w:fldCharType="end"/>
        </w:r>
      </w:hyperlink>
    </w:p>
    <w:p w14:paraId="65CE3292" w14:textId="60FAD12C" w:rsidR="00A565AC" w:rsidRDefault="00194041">
      <w:pPr>
        <w:pStyle w:val="Sisluet2"/>
        <w:tabs>
          <w:tab w:val="right" w:leader="dot" w:pos="10189"/>
        </w:tabs>
        <w:rPr>
          <w:noProof/>
        </w:rPr>
      </w:pPr>
      <w:hyperlink w:anchor="_Toc456172313" w:history="1">
        <w:r w:rsidR="00A565AC" w:rsidRPr="007757BD">
          <w:rPr>
            <w:rStyle w:val="Hyperlinkki"/>
            <w:noProof/>
            <w:lang w:val="sv-SE"/>
          </w:rPr>
          <w:t>4.4.3 Tekniska lösningar</w:t>
        </w:r>
        <w:r w:rsidR="00A565AC">
          <w:rPr>
            <w:noProof/>
            <w:webHidden/>
          </w:rPr>
          <w:tab/>
        </w:r>
        <w:r w:rsidR="00A565AC">
          <w:rPr>
            <w:noProof/>
            <w:webHidden/>
          </w:rPr>
          <w:fldChar w:fldCharType="begin"/>
        </w:r>
        <w:r w:rsidR="00A565AC">
          <w:rPr>
            <w:noProof/>
            <w:webHidden/>
          </w:rPr>
          <w:instrText xml:space="preserve"> PAGEREF _Toc456172313 \h </w:instrText>
        </w:r>
        <w:r w:rsidR="00A565AC">
          <w:rPr>
            <w:noProof/>
            <w:webHidden/>
          </w:rPr>
        </w:r>
        <w:r w:rsidR="00A565AC">
          <w:rPr>
            <w:noProof/>
            <w:webHidden/>
          </w:rPr>
          <w:fldChar w:fldCharType="separate"/>
        </w:r>
        <w:r w:rsidR="00101A2E">
          <w:rPr>
            <w:noProof/>
            <w:webHidden/>
          </w:rPr>
          <w:t>12</w:t>
        </w:r>
        <w:r w:rsidR="00A565AC">
          <w:rPr>
            <w:noProof/>
            <w:webHidden/>
          </w:rPr>
          <w:fldChar w:fldCharType="end"/>
        </w:r>
      </w:hyperlink>
    </w:p>
    <w:p w14:paraId="327703E6" w14:textId="16A4BAA7" w:rsidR="00A565AC" w:rsidRDefault="00194041">
      <w:pPr>
        <w:pStyle w:val="Sisluet2"/>
        <w:tabs>
          <w:tab w:val="right" w:leader="dot" w:pos="10189"/>
        </w:tabs>
        <w:rPr>
          <w:noProof/>
        </w:rPr>
      </w:pPr>
      <w:hyperlink w:anchor="_Toc456172314" w:history="1">
        <w:r w:rsidR="00A565AC" w:rsidRPr="007757BD">
          <w:rPr>
            <w:rStyle w:val="Hyperlinkki"/>
            <w:noProof/>
            <w:lang w:val="sv-SE"/>
          </w:rPr>
          <w:t>4.4.4 Anskaffning av produkter och utrustning för hälso- och sjukvård, handledning i användningen och service</w:t>
        </w:r>
        <w:r w:rsidR="00A565AC">
          <w:rPr>
            <w:noProof/>
            <w:webHidden/>
          </w:rPr>
          <w:tab/>
        </w:r>
        <w:r w:rsidR="00A565AC">
          <w:rPr>
            <w:noProof/>
            <w:webHidden/>
          </w:rPr>
          <w:fldChar w:fldCharType="begin"/>
        </w:r>
        <w:r w:rsidR="00A565AC">
          <w:rPr>
            <w:noProof/>
            <w:webHidden/>
          </w:rPr>
          <w:instrText xml:space="preserve"> PAGEREF _Toc456172314 \h </w:instrText>
        </w:r>
        <w:r w:rsidR="00A565AC">
          <w:rPr>
            <w:noProof/>
            <w:webHidden/>
          </w:rPr>
        </w:r>
        <w:r w:rsidR="00A565AC">
          <w:rPr>
            <w:noProof/>
            <w:webHidden/>
          </w:rPr>
          <w:fldChar w:fldCharType="separate"/>
        </w:r>
        <w:r w:rsidR="00101A2E">
          <w:rPr>
            <w:noProof/>
            <w:webHidden/>
          </w:rPr>
          <w:t>13</w:t>
        </w:r>
        <w:r w:rsidR="00A565AC">
          <w:rPr>
            <w:noProof/>
            <w:webHidden/>
          </w:rPr>
          <w:fldChar w:fldCharType="end"/>
        </w:r>
      </w:hyperlink>
    </w:p>
    <w:p w14:paraId="1ADD67DF" w14:textId="3C0AF91D" w:rsidR="00A565AC" w:rsidRDefault="00194041">
      <w:pPr>
        <w:pStyle w:val="Sisluet1"/>
        <w:tabs>
          <w:tab w:val="right" w:leader="dot" w:pos="10189"/>
        </w:tabs>
        <w:rPr>
          <w:noProof/>
        </w:rPr>
      </w:pPr>
      <w:hyperlink w:anchor="_Toc456172315" w:history="1">
        <w:r w:rsidR="00A565AC" w:rsidRPr="007757BD">
          <w:rPr>
            <w:rStyle w:val="Hyperlinkki"/>
            <w:noProof/>
            <w:lang w:val="sv-SE"/>
          </w:rPr>
          <w:t>8 BEHANDLING AV KLIENT- OCH PATIENTUPPGIFTER (4.5)</w:t>
        </w:r>
        <w:r w:rsidR="00A565AC">
          <w:rPr>
            <w:noProof/>
            <w:webHidden/>
          </w:rPr>
          <w:tab/>
        </w:r>
        <w:r w:rsidR="00A565AC">
          <w:rPr>
            <w:noProof/>
            <w:webHidden/>
          </w:rPr>
          <w:fldChar w:fldCharType="begin"/>
        </w:r>
        <w:r w:rsidR="00A565AC">
          <w:rPr>
            <w:noProof/>
            <w:webHidden/>
          </w:rPr>
          <w:instrText xml:space="preserve"> PAGEREF _Toc456172315 \h </w:instrText>
        </w:r>
        <w:r w:rsidR="00A565AC">
          <w:rPr>
            <w:noProof/>
            <w:webHidden/>
          </w:rPr>
        </w:r>
        <w:r w:rsidR="00A565AC">
          <w:rPr>
            <w:noProof/>
            <w:webHidden/>
          </w:rPr>
          <w:fldChar w:fldCharType="separate"/>
        </w:r>
        <w:r w:rsidR="00101A2E">
          <w:rPr>
            <w:noProof/>
            <w:webHidden/>
          </w:rPr>
          <w:t>13</w:t>
        </w:r>
        <w:r w:rsidR="00A565AC">
          <w:rPr>
            <w:noProof/>
            <w:webHidden/>
          </w:rPr>
          <w:fldChar w:fldCharType="end"/>
        </w:r>
      </w:hyperlink>
    </w:p>
    <w:p w14:paraId="3AE69D45" w14:textId="0327A054" w:rsidR="00A565AC" w:rsidRDefault="00194041">
      <w:pPr>
        <w:pStyle w:val="Sisluet1"/>
        <w:tabs>
          <w:tab w:val="right" w:leader="dot" w:pos="10189"/>
        </w:tabs>
        <w:rPr>
          <w:noProof/>
        </w:rPr>
      </w:pPr>
      <w:hyperlink w:anchor="_Toc456172316" w:history="1">
        <w:r w:rsidR="00A565AC" w:rsidRPr="007757BD">
          <w:rPr>
            <w:rStyle w:val="Hyperlinkki"/>
            <w:noProof/>
            <w:lang w:val="sv-SE"/>
          </w:rPr>
          <w:t>9 SAMMANDRAG AV UTVECKLINGSPLANEN</w:t>
        </w:r>
        <w:r w:rsidR="00A565AC">
          <w:rPr>
            <w:noProof/>
            <w:webHidden/>
          </w:rPr>
          <w:tab/>
        </w:r>
        <w:r w:rsidR="00A565AC">
          <w:rPr>
            <w:noProof/>
            <w:webHidden/>
          </w:rPr>
          <w:fldChar w:fldCharType="begin"/>
        </w:r>
        <w:r w:rsidR="00A565AC">
          <w:rPr>
            <w:noProof/>
            <w:webHidden/>
          </w:rPr>
          <w:instrText xml:space="preserve"> PAGEREF _Toc456172316 \h </w:instrText>
        </w:r>
        <w:r w:rsidR="00A565AC">
          <w:rPr>
            <w:noProof/>
            <w:webHidden/>
          </w:rPr>
        </w:r>
        <w:r w:rsidR="00A565AC">
          <w:rPr>
            <w:noProof/>
            <w:webHidden/>
          </w:rPr>
          <w:fldChar w:fldCharType="separate"/>
        </w:r>
        <w:r w:rsidR="00101A2E">
          <w:rPr>
            <w:noProof/>
            <w:webHidden/>
          </w:rPr>
          <w:t>14</w:t>
        </w:r>
        <w:r w:rsidR="00A565AC">
          <w:rPr>
            <w:noProof/>
            <w:webHidden/>
          </w:rPr>
          <w:fldChar w:fldCharType="end"/>
        </w:r>
      </w:hyperlink>
    </w:p>
    <w:p w14:paraId="3C2C2FF1" w14:textId="4D589F43" w:rsidR="00A565AC" w:rsidRDefault="00194041">
      <w:pPr>
        <w:pStyle w:val="Sisluet1"/>
        <w:tabs>
          <w:tab w:val="right" w:leader="dot" w:pos="10189"/>
        </w:tabs>
        <w:rPr>
          <w:noProof/>
        </w:rPr>
      </w:pPr>
      <w:hyperlink w:anchor="_Toc456172317" w:history="1">
        <w:r w:rsidR="00A565AC" w:rsidRPr="007757BD">
          <w:rPr>
            <w:rStyle w:val="Hyperlinkki"/>
            <w:noProof/>
            <w:lang w:val="sv-SE"/>
          </w:rPr>
          <w:t>10 GODKÄNNANDE AV PLANEN FÖR EGENKONTROLL (5)</w:t>
        </w:r>
        <w:r w:rsidR="00A565AC">
          <w:rPr>
            <w:noProof/>
            <w:webHidden/>
          </w:rPr>
          <w:tab/>
        </w:r>
        <w:r w:rsidR="00A565AC">
          <w:rPr>
            <w:noProof/>
            <w:webHidden/>
          </w:rPr>
          <w:fldChar w:fldCharType="begin"/>
        </w:r>
        <w:r w:rsidR="00A565AC">
          <w:rPr>
            <w:noProof/>
            <w:webHidden/>
          </w:rPr>
          <w:instrText xml:space="preserve"> PAGEREF _Toc456172317 \h </w:instrText>
        </w:r>
        <w:r w:rsidR="00A565AC">
          <w:rPr>
            <w:noProof/>
            <w:webHidden/>
          </w:rPr>
        </w:r>
        <w:r w:rsidR="00A565AC">
          <w:rPr>
            <w:noProof/>
            <w:webHidden/>
          </w:rPr>
          <w:fldChar w:fldCharType="separate"/>
        </w:r>
        <w:r w:rsidR="00101A2E">
          <w:rPr>
            <w:noProof/>
            <w:webHidden/>
          </w:rPr>
          <w:t>14</w:t>
        </w:r>
        <w:r w:rsidR="00A565AC">
          <w:rPr>
            <w:noProof/>
            <w:webHidden/>
          </w:rPr>
          <w:fldChar w:fldCharType="end"/>
        </w:r>
      </w:hyperlink>
    </w:p>
    <w:p w14:paraId="0637FC28" w14:textId="1FF54FBD" w:rsidR="00A565AC" w:rsidRDefault="00194041">
      <w:pPr>
        <w:pStyle w:val="Sisluet1"/>
        <w:tabs>
          <w:tab w:val="right" w:leader="dot" w:pos="10189"/>
        </w:tabs>
        <w:rPr>
          <w:noProof/>
        </w:rPr>
      </w:pPr>
      <w:hyperlink w:anchor="_Toc456172318" w:history="1">
        <w:r w:rsidR="00A565AC" w:rsidRPr="007757BD">
          <w:rPr>
            <w:rStyle w:val="Hyperlinkki"/>
            <w:noProof/>
            <w:lang w:val="sv-SE"/>
          </w:rPr>
          <w:t>11 KÄLLOR</w:t>
        </w:r>
        <w:r w:rsidR="00A565AC">
          <w:rPr>
            <w:noProof/>
            <w:webHidden/>
          </w:rPr>
          <w:tab/>
        </w:r>
        <w:r w:rsidR="00A565AC">
          <w:rPr>
            <w:noProof/>
            <w:webHidden/>
          </w:rPr>
          <w:fldChar w:fldCharType="begin"/>
        </w:r>
        <w:r w:rsidR="00A565AC">
          <w:rPr>
            <w:noProof/>
            <w:webHidden/>
          </w:rPr>
          <w:instrText xml:space="preserve"> PAGEREF _Toc456172318 \h </w:instrText>
        </w:r>
        <w:r w:rsidR="00A565AC">
          <w:rPr>
            <w:noProof/>
            <w:webHidden/>
          </w:rPr>
        </w:r>
        <w:r w:rsidR="00A565AC">
          <w:rPr>
            <w:noProof/>
            <w:webHidden/>
          </w:rPr>
          <w:fldChar w:fldCharType="separate"/>
        </w:r>
        <w:r w:rsidR="00101A2E">
          <w:rPr>
            <w:noProof/>
            <w:webHidden/>
          </w:rPr>
          <w:t>15</w:t>
        </w:r>
        <w:r w:rsidR="00A565AC">
          <w:rPr>
            <w:noProof/>
            <w:webHidden/>
          </w:rPr>
          <w:fldChar w:fldCharType="end"/>
        </w:r>
      </w:hyperlink>
    </w:p>
    <w:p w14:paraId="2CD14893" w14:textId="3909A8FE" w:rsidR="00A565AC" w:rsidRDefault="00194041">
      <w:pPr>
        <w:pStyle w:val="Sisluet1"/>
        <w:tabs>
          <w:tab w:val="right" w:leader="dot" w:pos="10189"/>
        </w:tabs>
        <w:rPr>
          <w:noProof/>
        </w:rPr>
      </w:pPr>
      <w:hyperlink w:anchor="_Toc456172319" w:history="1">
        <w:r w:rsidR="00A565AC" w:rsidRPr="007757BD">
          <w:rPr>
            <w:rStyle w:val="Hyperlinkki"/>
            <w:noProof/>
            <w:lang w:val="sv-SE"/>
          </w:rPr>
          <w:t>INFORMATION TILL DIG SOM ANVÄNDER BLANKETTEN</w:t>
        </w:r>
        <w:r w:rsidR="00A565AC">
          <w:rPr>
            <w:noProof/>
            <w:webHidden/>
          </w:rPr>
          <w:tab/>
        </w:r>
        <w:r w:rsidR="00A565AC">
          <w:rPr>
            <w:noProof/>
            <w:webHidden/>
          </w:rPr>
          <w:fldChar w:fldCharType="begin"/>
        </w:r>
        <w:r w:rsidR="00A565AC">
          <w:rPr>
            <w:noProof/>
            <w:webHidden/>
          </w:rPr>
          <w:instrText xml:space="preserve"> PAGEREF _Toc456172319 \h </w:instrText>
        </w:r>
        <w:r w:rsidR="00A565AC">
          <w:rPr>
            <w:noProof/>
            <w:webHidden/>
          </w:rPr>
        </w:r>
        <w:r w:rsidR="00A565AC">
          <w:rPr>
            <w:noProof/>
            <w:webHidden/>
          </w:rPr>
          <w:fldChar w:fldCharType="separate"/>
        </w:r>
        <w:r w:rsidR="00101A2E">
          <w:rPr>
            <w:noProof/>
            <w:webHidden/>
          </w:rPr>
          <w:t>15</w:t>
        </w:r>
        <w:r w:rsidR="00A565AC">
          <w:rPr>
            <w:noProof/>
            <w:webHidden/>
          </w:rPr>
          <w:fldChar w:fldCharType="end"/>
        </w:r>
      </w:hyperlink>
    </w:p>
    <w:p w14:paraId="73D9F229" w14:textId="77777777" w:rsidR="00A55A00" w:rsidRPr="00A55A00" w:rsidRDefault="00A565AC">
      <w:r>
        <w:fldChar w:fldCharType="end"/>
      </w:r>
    </w:p>
    <w:p w14:paraId="0B2C0908" w14:textId="77777777" w:rsidR="00BA5294" w:rsidRPr="00A55A00" w:rsidRDefault="00BA5294">
      <w:r w:rsidRPr="00A55A00">
        <w:br w:type="page"/>
      </w:r>
    </w:p>
    <w:p w14:paraId="33632E61" w14:textId="77777777" w:rsidR="00581117" w:rsidRPr="00A55A00" w:rsidRDefault="00581117" w:rsidP="00BC0AEC">
      <w:pPr>
        <w:jc w:val="both"/>
      </w:pPr>
    </w:p>
    <w:p w14:paraId="7EF71B19" w14:textId="77777777" w:rsidR="00581117" w:rsidRPr="00FC0996" w:rsidRDefault="00BA5294" w:rsidP="00BA5294">
      <w:pPr>
        <w:pStyle w:val="Otsikko1"/>
        <w:rPr>
          <w:lang w:val="sv-SE"/>
        </w:rPr>
      </w:pPr>
      <w:r w:rsidRPr="00A55A00">
        <w:t xml:space="preserve"> </w:t>
      </w:r>
      <w:bookmarkStart w:id="0" w:name="_Toc456172292"/>
      <w:r w:rsidR="00AD4354" w:rsidRPr="00FC0996">
        <w:rPr>
          <w:lang w:val="sv-SE"/>
        </w:rPr>
        <w:t>UPPGIFTER OM SERVICEPRODUCENTEN</w:t>
      </w:r>
      <w:r w:rsidR="00581117" w:rsidRPr="00FC0996">
        <w:rPr>
          <w:lang w:val="sv-SE"/>
        </w:rPr>
        <w:t xml:space="preserve"> (4.1.1)</w:t>
      </w:r>
      <w:bookmarkEnd w:id="0"/>
    </w:p>
    <w:p w14:paraId="68D78272" w14:textId="77777777" w:rsidR="00581117" w:rsidRPr="00FC0996" w:rsidRDefault="00581117" w:rsidP="00BC0AEC">
      <w:pPr>
        <w:jc w:val="both"/>
        <w:rPr>
          <w:lang w:val="sv-SE"/>
        </w:rPr>
      </w:pPr>
    </w:p>
    <w:tbl>
      <w:tblPr>
        <w:tblStyle w:val="TaulukkoRuudukko"/>
        <w:tblW w:w="0" w:type="auto"/>
        <w:tblLook w:val="04A0" w:firstRow="1" w:lastRow="0" w:firstColumn="1" w:lastColumn="0" w:noHBand="0" w:noVBand="1"/>
      </w:tblPr>
      <w:tblGrid>
        <w:gridCol w:w="4924"/>
        <w:gridCol w:w="5265"/>
      </w:tblGrid>
      <w:tr w:rsidR="00263A49" w:rsidRPr="00D10355" w14:paraId="3C4AF5A8" w14:textId="77777777" w:rsidTr="00263A49">
        <w:tc>
          <w:tcPr>
            <w:tcW w:w="4995" w:type="dxa"/>
            <w:tcBorders>
              <w:top w:val="single" w:sz="4" w:space="0" w:color="auto"/>
              <w:left w:val="single" w:sz="4" w:space="0" w:color="auto"/>
              <w:bottom w:val="single" w:sz="4" w:space="0" w:color="auto"/>
              <w:right w:val="nil"/>
            </w:tcBorders>
          </w:tcPr>
          <w:p w14:paraId="2EB42CB3" w14:textId="77777777" w:rsidR="00263A49" w:rsidRPr="00FC0996" w:rsidRDefault="00D47211" w:rsidP="00BC0AEC">
            <w:pPr>
              <w:jc w:val="both"/>
              <w:rPr>
                <w:sz w:val="18"/>
                <w:szCs w:val="18"/>
                <w:lang w:val="sv-SE"/>
              </w:rPr>
            </w:pPr>
            <w:r w:rsidRPr="00FC0996">
              <w:rPr>
                <w:sz w:val="18"/>
                <w:szCs w:val="18"/>
                <w:lang w:val="sv-SE"/>
              </w:rPr>
              <w:t>Serviceproducent</w:t>
            </w:r>
          </w:p>
          <w:p w14:paraId="5123AE56" w14:textId="77777777" w:rsidR="00263A49" w:rsidRPr="00FC0996" w:rsidRDefault="00263A49" w:rsidP="00BC0AEC">
            <w:pPr>
              <w:jc w:val="both"/>
              <w:rPr>
                <w:sz w:val="18"/>
                <w:szCs w:val="18"/>
                <w:lang w:val="sv-SE"/>
              </w:rPr>
            </w:pPr>
          </w:p>
          <w:p w14:paraId="60E3F4E1" w14:textId="728B5E10" w:rsidR="00263A49" w:rsidRPr="00FC0996" w:rsidRDefault="00472844" w:rsidP="00BC0AEC">
            <w:pPr>
              <w:jc w:val="both"/>
              <w:rPr>
                <w:sz w:val="18"/>
                <w:szCs w:val="18"/>
                <w:lang w:val="sv-SE"/>
              </w:rPr>
            </w:pPr>
            <w:r>
              <w:rPr>
                <w:sz w:val="18"/>
                <w:szCs w:val="18"/>
                <w:lang w:val="sv-SE"/>
              </w:rPr>
              <w:t xml:space="preserve">X </w:t>
            </w:r>
            <w:r w:rsidR="00263A49" w:rsidRPr="00FC0996">
              <w:rPr>
                <w:sz w:val="18"/>
                <w:szCs w:val="18"/>
                <w:lang w:val="sv-SE"/>
              </w:rPr>
              <w:t xml:space="preserve"> </w:t>
            </w:r>
            <w:r w:rsidR="00D47211" w:rsidRPr="00FC0996">
              <w:rPr>
                <w:sz w:val="18"/>
                <w:szCs w:val="18"/>
                <w:lang w:val="sv-SE"/>
              </w:rPr>
              <w:t>Privat serviceproducent</w:t>
            </w:r>
          </w:p>
          <w:p w14:paraId="24363B33" w14:textId="6A8D1980" w:rsidR="00263A49" w:rsidRPr="00FC0996" w:rsidRDefault="00D47211" w:rsidP="00BC0AEC">
            <w:pPr>
              <w:jc w:val="both"/>
              <w:rPr>
                <w:sz w:val="18"/>
                <w:szCs w:val="18"/>
                <w:lang w:val="sv-SE"/>
              </w:rPr>
            </w:pPr>
            <w:r w:rsidRPr="00FC0996">
              <w:rPr>
                <w:sz w:val="18"/>
                <w:szCs w:val="18"/>
                <w:lang w:val="sv-SE"/>
              </w:rPr>
              <w:t>Namn</w:t>
            </w:r>
            <w:r w:rsidR="00263A49" w:rsidRPr="00FC0996">
              <w:rPr>
                <w:sz w:val="18"/>
                <w:szCs w:val="18"/>
                <w:lang w:val="sv-SE"/>
              </w:rPr>
              <w:t xml:space="preserve">: </w:t>
            </w:r>
            <w:r w:rsidR="00472844">
              <w:rPr>
                <w:szCs w:val="22"/>
                <w:lang w:val="sv-SE"/>
              </w:rPr>
              <w:t>Gaius-</w:t>
            </w:r>
            <w:r w:rsidR="00CF29C7">
              <w:rPr>
                <w:szCs w:val="22"/>
                <w:lang w:val="sv-SE"/>
              </w:rPr>
              <w:t>säätiö sr</w:t>
            </w:r>
            <w:r w:rsidR="003D2FC8">
              <w:rPr>
                <w:szCs w:val="22"/>
                <w:lang w:val="sv-SE"/>
              </w:rPr>
              <w:t xml:space="preserve"> – Gaius-</w:t>
            </w:r>
            <w:r w:rsidR="00472844">
              <w:rPr>
                <w:szCs w:val="22"/>
                <w:lang w:val="sv-SE"/>
              </w:rPr>
              <w:t>stiftelsen sr</w:t>
            </w:r>
          </w:p>
          <w:p w14:paraId="4F89D6BD" w14:textId="33CE1166" w:rsidR="00263A49" w:rsidRPr="00FC0996" w:rsidRDefault="00D47211" w:rsidP="00BC0AEC">
            <w:pPr>
              <w:jc w:val="both"/>
              <w:rPr>
                <w:sz w:val="18"/>
                <w:szCs w:val="18"/>
                <w:lang w:val="sv-SE"/>
              </w:rPr>
            </w:pPr>
            <w:r w:rsidRPr="00FC0996">
              <w:rPr>
                <w:sz w:val="18"/>
                <w:szCs w:val="18"/>
                <w:lang w:val="sv-SE"/>
              </w:rPr>
              <w:t>Serviceproducentens FO-nummer</w:t>
            </w:r>
            <w:r w:rsidR="00263A49" w:rsidRPr="00FC0996">
              <w:rPr>
                <w:sz w:val="18"/>
                <w:szCs w:val="18"/>
                <w:lang w:val="sv-SE"/>
              </w:rPr>
              <w:t xml:space="preserve">: </w:t>
            </w:r>
            <w:r w:rsidR="00CF29C7">
              <w:rPr>
                <w:szCs w:val="22"/>
                <w:lang w:val="sv-SE"/>
              </w:rPr>
              <w:t>0721826-4</w:t>
            </w:r>
          </w:p>
          <w:p w14:paraId="75FFE7E0" w14:textId="77777777" w:rsidR="00263A49" w:rsidRPr="00FC0996" w:rsidRDefault="00263A49" w:rsidP="00BC0AEC">
            <w:pPr>
              <w:jc w:val="both"/>
              <w:rPr>
                <w:lang w:val="sv-SE"/>
              </w:rPr>
            </w:pPr>
          </w:p>
        </w:tc>
        <w:tc>
          <w:tcPr>
            <w:tcW w:w="5344" w:type="dxa"/>
            <w:tcBorders>
              <w:top w:val="single" w:sz="4" w:space="0" w:color="auto"/>
              <w:left w:val="nil"/>
              <w:bottom w:val="single" w:sz="4" w:space="0" w:color="auto"/>
              <w:right w:val="single" w:sz="4" w:space="0" w:color="auto"/>
            </w:tcBorders>
          </w:tcPr>
          <w:p w14:paraId="756F66B2" w14:textId="77777777" w:rsidR="00263A49" w:rsidRPr="00FC0996" w:rsidRDefault="00263A49" w:rsidP="00BC0AEC">
            <w:pPr>
              <w:jc w:val="both"/>
              <w:rPr>
                <w:sz w:val="18"/>
                <w:szCs w:val="18"/>
                <w:lang w:val="sv-SE"/>
              </w:rPr>
            </w:pPr>
          </w:p>
          <w:p w14:paraId="4DC3B146" w14:textId="77777777" w:rsidR="00263A49" w:rsidRPr="00FC0996" w:rsidRDefault="00263A49" w:rsidP="00BC0AEC">
            <w:pPr>
              <w:jc w:val="both"/>
              <w:rPr>
                <w:sz w:val="18"/>
                <w:szCs w:val="18"/>
                <w:lang w:val="sv-SE"/>
              </w:rPr>
            </w:pPr>
          </w:p>
          <w:p w14:paraId="6774B8F2" w14:textId="77777777" w:rsidR="00263A49" w:rsidRPr="00FC0996" w:rsidRDefault="00835A06" w:rsidP="00BC0AEC">
            <w:pPr>
              <w:jc w:val="both"/>
              <w:rPr>
                <w:sz w:val="18"/>
                <w:szCs w:val="18"/>
                <w:lang w:val="sv-SE"/>
              </w:rPr>
            </w:pPr>
            <w:r w:rsidRPr="00FC0996">
              <w:rPr>
                <w:sz w:val="18"/>
                <w:szCs w:val="18"/>
                <w:lang w:val="sv-SE"/>
              </w:rPr>
              <w:fldChar w:fldCharType="begin">
                <w:ffData>
                  <w:name w:val="Valinta2"/>
                  <w:enabled/>
                  <w:calcOnExit w:val="0"/>
                  <w:checkBox>
                    <w:size w:val="24"/>
                    <w:default w:val="0"/>
                  </w:checkBox>
                </w:ffData>
              </w:fldChar>
            </w:r>
            <w:r w:rsidR="00263A49" w:rsidRPr="00FC0996">
              <w:rPr>
                <w:sz w:val="18"/>
                <w:szCs w:val="18"/>
                <w:lang w:val="sv-SE"/>
              </w:rPr>
              <w:instrText xml:space="preserve"> FORMCHECKBOX </w:instrText>
            </w:r>
            <w:r w:rsidR="00194041">
              <w:rPr>
                <w:sz w:val="18"/>
                <w:szCs w:val="18"/>
                <w:lang w:val="sv-SE"/>
              </w:rPr>
            </w:r>
            <w:r w:rsidR="00194041">
              <w:rPr>
                <w:sz w:val="18"/>
                <w:szCs w:val="18"/>
                <w:lang w:val="sv-SE"/>
              </w:rPr>
              <w:fldChar w:fldCharType="separate"/>
            </w:r>
            <w:r w:rsidRPr="00FC0996">
              <w:rPr>
                <w:sz w:val="18"/>
                <w:szCs w:val="18"/>
                <w:lang w:val="sv-SE"/>
              </w:rPr>
              <w:fldChar w:fldCharType="end"/>
            </w:r>
            <w:r w:rsidR="00263A49" w:rsidRPr="00FC0996">
              <w:rPr>
                <w:sz w:val="18"/>
                <w:szCs w:val="18"/>
                <w:lang w:val="sv-SE"/>
              </w:rPr>
              <w:t xml:space="preserve"> </w:t>
            </w:r>
            <w:r w:rsidR="00D47211" w:rsidRPr="00FC0996">
              <w:rPr>
                <w:sz w:val="18"/>
                <w:szCs w:val="18"/>
                <w:lang w:val="sv-SE"/>
              </w:rPr>
              <w:t>Kommun</w:t>
            </w:r>
          </w:p>
          <w:p w14:paraId="03E8190C" w14:textId="77777777" w:rsidR="00263A49" w:rsidRPr="00FC0996" w:rsidRDefault="00263A49" w:rsidP="00BC0AEC">
            <w:pPr>
              <w:jc w:val="both"/>
              <w:rPr>
                <w:sz w:val="18"/>
                <w:szCs w:val="18"/>
                <w:lang w:val="sv-SE"/>
              </w:rPr>
            </w:pPr>
            <w:r w:rsidRPr="00FC0996">
              <w:rPr>
                <w:sz w:val="18"/>
                <w:szCs w:val="18"/>
                <w:lang w:val="sv-SE"/>
              </w:rPr>
              <w:t>K</w:t>
            </w:r>
            <w:r w:rsidR="00D47211" w:rsidRPr="00FC0996">
              <w:rPr>
                <w:sz w:val="18"/>
                <w:szCs w:val="18"/>
                <w:lang w:val="sv-SE"/>
              </w:rPr>
              <w:t>ommunens namn</w:t>
            </w:r>
            <w:r w:rsidRPr="00FC0996">
              <w:rPr>
                <w:sz w:val="18"/>
                <w:szCs w:val="18"/>
                <w:lang w:val="sv-SE"/>
              </w:rPr>
              <w:t xml:space="preserve">: </w:t>
            </w:r>
            <w:r w:rsidR="00835A06" w:rsidRPr="00FC0996">
              <w:rPr>
                <w:szCs w:val="22"/>
                <w:lang w:val="sv-SE"/>
              </w:rPr>
              <w:fldChar w:fldCharType="begin">
                <w:ffData>
                  <w:name w:val="Teksti13"/>
                  <w:enabled/>
                  <w:calcOnExit w:val="0"/>
                  <w:textInput/>
                </w:ffData>
              </w:fldChar>
            </w:r>
            <w:r w:rsidRPr="00FC0996">
              <w:rPr>
                <w:szCs w:val="22"/>
                <w:lang w:val="sv-SE"/>
              </w:rPr>
              <w:instrText xml:space="preserve"> FORMTEXT </w:instrText>
            </w:r>
            <w:r w:rsidR="00835A06" w:rsidRPr="00FC0996">
              <w:rPr>
                <w:szCs w:val="22"/>
                <w:lang w:val="sv-SE"/>
              </w:rPr>
            </w:r>
            <w:r w:rsidR="00835A06" w:rsidRPr="00FC0996">
              <w:rPr>
                <w:szCs w:val="22"/>
                <w:lang w:val="sv-SE"/>
              </w:rPr>
              <w:fldChar w:fldCharType="separate"/>
            </w:r>
            <w:r w:rsidRPr="00FC0996">
              <w:rPr>
                <w:szCs w:val="22"/>
                <w:lang w:val="sv-SE"/>
              </w:rPr>
              <w:t> </w:t>
            </w:r>
            <w:r w:rsidRPr="00FC0996">
              <w:rPr>
                <w:szCs w:val="22"/>
                <w:lang w:val="sv-SE"/>
              </w:rPr>
              <w:t> </w:t>
            </w:r>
            <w:r w:rsidRPr="00FC0996">
              <w:rPr>
                <w:szCs w:val="22"/>
                <w:lang w:val="sv-SE"/>
              </w:rPr>
              <w:t> </w:t>
            </w:r>
            <w:r w:rsidRPr="00FC0996">
              <w:rPr>
                <w:szCs w:val="22"/>
                <w:lang w:val="sv-SE"/>
              </w:rPr>
              <w:t> </w:t>
            </w:r>
            <w:r w:rsidRPr="00FC0996">
              <w:rPr>
                <w:szCs w:val="22"/>
                <w:lang w:val="sv-SE"/>
              </w:rPr>
              <w:t> </w:t>
            </w:r>
            <w:r w:rsidR="00835A06" w:rsidRPr="00FC0996">
              <w:rPr>
                <w:szCs w:val="22"/>
                <w:lang w:val="sv-SE"/>
              </w:rPr>
              <w:fldChar w:fldCharType="end"/>
            </w:r>
          </w:p>
          <w:p w14:paraId="7A15A1DF" w14:textId="77777777" w:rsidR="00263A49" w:rsidRPr="00FC0996" w:rsidRDefault="00263A49" w:rsidP="00BC0AEC">
            <w:pPr>
              <w:jc w:val="both"/>
              <w:rPr>
                <w:lang w:val="sv-SE"/>
              </w:rPr>
            </w:pPr>
          </w:p>
          <w:p w14:paraId="2AEFD0EA" w14:textId="77777777" w:rsidR="00263A49" w:rsidRPr="00FC0996" w:rsidRDefault="00835A06" w:rsidP="00BC0AEC">
            <w:pPr>
              <w:jc w:val="both"/>
              <w:rPr>
                <w:sz w:val="18"/>
                <w:szCs w:val="18"/>
                <w:lang w:val="sv-SE"/>
              </w:rPr>
            </w:pPr>
            <w:r w:rsidRPr="00FC0996">
              <w:rPr>
                <w:sz w:val="18"/>
                <w:szCs w:val="18"/>
                <w:lang w:val="sv-SE"/>
              </w:rPr>
              <w:fldChar w:fldCharType="begin">
                <w:ffData>
                  <w:name w:val="Valinta2"/>
                  <w:enabled/>
                  <w:calcOnExit w:val="0"/>
                  <w:checkBox>
                    <w:size w:val="24"/>
                    <w:default w:val="0"/>
                  </w:checkBox>
                </w:ffData>
              </w:fldChar>
            </w:r>
            <w:r w:rsidR="00263A49" w:rsidRPr="00FC0996">
              <w:rPr>
                <w:sz w:val="18"/>
                <w:szCs w:val="18"/>
                <w:lang w:val="sv-SE"/>
              </w:rPr>
              <w:instrText xml:space="preserve"> FORMCHECKBOX </w:instrText>
            </w:r>
            <w:r w:rsidR="00194041">
              <w:rPr>
                <w:sz w:val="18"/>
                <w:szCs w:val="18"/>
                <w:lang w:val="sv-SE"/>
              </w:rPr>
            </w:r>
            <w:r w:rsidR="00194041">
              <w:rPr>
                <w:sz w:val="18"/>
                <w:szCs w:val="18"/>
                <w:lang w:val="sv-SE"/>
              </w:rPr>
              <w:fldChar w:fldCharType="separate"/>
            </w:r>
            <w:r w:rsidRPr="00FC0996">
              <w:rPr>
                <w:sz w:val="18"/>
                <w:szCs w:val="18"/>
                <w:lang w:val="sv-SE"/>
              </w:rPr>
              <w:fldChar w:fldCharType="end"/>
            </w:r>
            <w:r w:rsidR="00263A49" w:rsidRPr="00FC0996">
              <w:rPr>
                <w:sz w:val="18"/>
                <w:szCs w:val="18"/>
                <w:lang w:val="sv-SE"/>
              </w:rPr>
              <w:t xml:space="preserve"> </w:t>
            </w:r>
            <w:r w:rsidR="00D47211" w:rsidRPr="00FC0996">
              <w:rPr>
                <w:sz w:val="18"/>
                <w:szCs w:val="18"/>
                <w:lang w:val="sv-SE"/>
              </w:rPr>
              <w:t>Samkommun</w:t>
            </w:r>
          </w:p>
          <w:p w14:paraId="4D2E5FDF" w14:textId="77777777" w:rsidR="00263A49" w:rsidRPr="00FC0996" w:rsidRDefault="00D47211" w:rsidP="00BC0AEC">
            <w:pPr>
              <w:jc w:val="both"/>
              <w:rPr>
                <w:sz w:val="18"/>
                <w:szCs w:val="18"/>
                <w:lang w:val="sv-SE"/>
              </w:rPr>
            </w:pPr>
            <w:r w:rsidRPr="00FC0996">
              <w:rPr>
                <w:sz w:val="18"/>
                <w:szCs w:val="18"/>
                <w:lang w:val="sv-SE"/>
              </w:rPr>
              <w:t>Samkommunens namn</w:t>
            </w:r>
            <w:r w:rsidR="00263A49" w:rsidRPr="00FC0996">
              <w:rPr>
                <w:sz w:val="18"/>
                <w:szCs w:val="18"/>
                <w:lang w:val="sv-SE"/>
              </w:rPr>
              <w:t xml:space="preserve">: </w:t>
            </w:r>
            <w:r w:rsidR="00835A06" w:rsidRPr="00FC0996">
              <w:rPr>
                <w:szCs w:val="22"/>
                <w:lang w:val="sv-SE"/>
              </w:rPr>
              <w:fldChar w:fldCharType="begin">
                <w:ffData>
                  <w:name w:val="Teksti13"/>
                  <w:enabled/>
                  <w:calcOnExit w:val="0"/>
                  <w:textInput/>
                </w:ffData>
              </w:fldChar>
            </w:r>
            <w:r w:rsidR="00263A49" w:rsidRPr="00FC0996">
              <w:rPr>
                <w:szCs w:val="22"/>
                <w:lang w:val="sv-SE"/>
              </w:rPr>
              <w:instrText xml:space="preserve"> FORMTEXT </w:instrText>
            </w:r>
            <w:r w:rsidR="00835A06" w:rsidRPr="00FC0996">
              <w:rPr>
                <w:szCs w:val="22"/>
                <w:lang w:val="sv-SE"/>
              </w:rPr>
            </w:r>
            <w:r w:rsidR="00835A06" w:rsidRPr="00FC0996">
              <w:rPr>
                <w:szCs w:val="22"/>
                <w:lang w:val="sv-SE"/>
              </w:rPr>
              <w:fldChar w:fldCharType="separate"/>
            </w:r>
            <w:r w:rsidR="00263A49" w:rsidRPr="00FC0996">
              <w:rPr>
                <w:szCs w:val="22"/>
                <w:lang w:val="sv-SE"/>
              </w:rPr>
              <w:t> </w:t>
            </w:r>
            <w:r w:rsidR="00263A49" w:rsidRPr="00FC0996">
              <w:rPr>
                <w:szCs w:val="22"/>
                <w:lang w:val="sv-SE"/>
              </w:rPr>
              <w:t> </w:t>
            </w:r>
            <w:r w:rsidR="00263A49" w:rsidRPr="00FC0996">
              <w:rPr>
                <w:szCs w:val="22"/>
                <w:lang w:val="sv-SE"/>
              </w:rPr>
              <w:t> </w:t>
            </w:r>
            <w:r w:rsidR="00263A49" w:rsidRPr="00FC0996">
              <w:rPr>
                <w:szCs w:val="22"/>
                <w:lang w:val="sv-SE"/>
              </w:rPr>
              <w:t> </w:t>
            </w:r>
            <w:r w:rsidR="00263A49" w:rsidRPr="00FC0996">
              <w:rPr>
                <w:szCs w:val="22"/>
                <w:lang w:val="sv-SE"/>
              </w:rPr>
              <w:t> </w:t>
            </w:r>
            <w:r w:rsidR="00835A06" w:rsidRPr="00FC0996">
              <w:rPr>
                <w:szCs w:val="22"/>
                <w:lang w:val="sv-SE"/>
              </w:rPr>
              <w:fldChar w:fldCharType="end"/>
            </w:r>
          </w:p>
          <w:p w14:paraId="0720D711" w14:textId="77777777" w:rsidR="00263A49" w:rsidRPr="00FC0996" w:rsidRDefault="00263A49" w:rsidP="00BC0AEC">
            <w:pPr>
              <w:jc w:val="both"/>
              <w:rPr>
                <w:lang w:val="sv-SE"/>
              </w:rPr>
            </w:pPr>
          </w:p>
          <w:p w14:paraId="11E74D9E" w14:textId="77777777" w:rsidR="00263A49" w:rsidRPr="00FC0996" w:rsidRDefault="00835A06" w:rsidP="00BC0AEC">
            <w:pPr>
              <w:jc w:val="both"/>
              <w:rPr>
                <w:sz w:val="18"/>
                <w:szCs w:val="18"/>
                <w:lang w:val="sv-SE"/>
              </w:rPr>
            </w:pPr>
            <w:r w:rsidRPr="00FC0996">
              <w:rPr>
                <w:sz w:val="18"/>
                <w:szCs w:val="18"/>
                <w:lang w:val="sv-SE"/>
              </w:rPr>
              <w:fldChar w:fldCharType="begin">
                <w:ffData>
                  <w:name w:val="Valinta2"/>
                  <w:enabled/>
                  <w:calcOnExit w:val="0"/>
                  <w:checkBox>
                    <w:size w:val="24"/>
                    <w:default w:val="0"/>
                  </w:checkBox>
                </w:ffData>
              </w:fldChar>
            </w:r>
            <w:r w:rsidR="00263A49" w:rsidRPr="00FC0996">
              <w:rPr>
                <w:sz w:val="18"/>
                <w:szCs w:val="18"/>
                <w:lang w:val="sv-SE"/>
              </w:rPr>
              <w:instrText xml:space="preserve"> FORMCHECKBOX </w:instrText>
            </w:r>
            <w:r w:rsidR="00194041">
              <w:rPr>
                <w:sz w:val="18"/>
                <w:szCs w:val="18"/>
                <w:lang w:val="sv-SE"/>
              </w:rPr>
            </w:r>
            <w:r w:rsidR="00194041">
              <w:rPr>
                <w:sz w:val="18"/>
                <w:szCs w:val="18"/>
                <w:lang w:val="sv-SE"/>
              </w:rPr>
              <w:fldChar w:fldCharType="separate"/>
            </w:r>
            <w:r w:rsidRPr="00FC0996">
              <w:rPr>
                <w:sz w:val="18"/>
                <w:szCs w:val="18"/>
                <w:lang w:val="sv-SE"/>
              </w:rPr>
              <w:fldChar w:fldCharType="end"/>
            </w:r>
            <w:r w:rsidR="00263A49" w:rsidRPr="00FC0996">
              <w:rPr>
                <w:sz w:val="18"/>
                <w:szCs w:val="18"/>
                <w:lang w:val="sv-SE"/>
              </w:rPr>
              <w:t xml:space="preserve"> </w:t>
            </w:r>
            <w:r w:rsidR="00D47211" w:rsidRPr="00FC0996">
              <w:rPr>
                <w:sz w:val="18"/>
                <w:szCs w:val="18"/>
                <w:lang w:val="sv-SE"/>
              </w:rPr>
              <w:t>Samarbetsområde eller social- och hälsovårdsområde</w:t>
            </w:r>
          </w:p>
          <w:p w14:paraId="719960D7" w14:textId="77777777" w:rsidR="00263A49" w:rsidRPr="00FC0996" w:rsidRDefault="00D47211" w:rsidP="00BC0AEC">
            <w:pPr>
              <w:jc w:val="both"/>
              <w:rPr>
                <w:sz w:val="18"/>
                <w:szCs w:val="18"/>
                <w:lang w:val="sv-SE"/>
              </w:rPr>
            </w:pPr>
            <w:r w:rsidRPr="00FC0996">
              <w:rPr>
                <w:sz w:val="18"/>
                <w:szCs w:val="18"/>
                <w:lang w:val="sv-SE"/>
              </w:rPr>
              <w:t>Områdets namn</w:t>
            </w:r>
            <w:r w:rsidR="00263A49" w:rsidRPr="00FC0996">
              <w:rPr>
                <w:sz w:val="18"/>
                <w:szCs w:val="18"/>
                <w:lang w:val="sv-SE"/>
              </w:rPr>
              <w:t xml:space="preserve">: </w:t>
            </w:r>
            <w:r w:rsidR="00835A06" w:rsidRPr="00FC0996">
              <w:rPr>
                <w:szCs w:val="22"/>
                <w:lang w:val="sv-SE"/>
              </w:rPr>
              <w:fldChar w:fldCharType="begin">
                <w:ffData>
                  <w:name w:val="Teksti13"/>
                  <w:enabled/>
                  <w:calcOnExit w:val="0"/>
                  <w:textInput/>
                </w:ffData>
              </w:fldChar>
            </w:r>
            <w:r w:rsidR="00263A49" w:rsidRPr="00FC0996">
              <w:rPr>
                <w:szCs w:val="22"/>
                <w:lang w:val="sv-SE"/>
              </w:rPr>
              <w:instrText xml:space="preserve"> FORMTEXT </w:instrText>
            </w:r>
            <w:r w:rsidR="00835A06" w:rsidRPr="00FC0996">
              <w:rPr>
                <w:szCs w:val="22"/>
                <w:lang w:val="sv-SE"/>
              </w:rPr>
            </w:r>
            <w:r w:rsidR="00835A06" w:rsidRPr="00FC0996">
              <w:rPr>
                <w:szCs w:val="22"/>
                <w:lang w:val="sv-SE"/>
              </w:rPr>
              <w:fldChar w:fldCharType="separate"/>
            </w:r>
            <w:r w:rsidR="00263A49" w:rsidRPr="00FC0996">
              <w:rPr>
                <w:szCs w:val="22"/>
                <w:lang w:val="sv-SE"/>
              </w:rPr>
              <w:t> </w:t>
            </w:r>
            <w:r w:rsidR="00263A49" w:rsidRPr="00FC0996">
              <w:rPr>
                <w:szCs w:val="22"/>
                <w:lang w:val="sv-SE"/>
              </w:rPr>
              <w:t> </w:t>
            </w:r>
            <w:r w:rsidR="00263A49" w:rsidRPr="00FC0996">
              <w:rPr>
                <w:szCs w:val="22"/>
                <w:lang w:val="sv-SE"/>
              </w:rPr>
              <w:t> </w:t>
            </w:r>
            <w:r w:rsidR="00263A49" w:rsidRPr="00FC0996">
              <w:rPr>
                <w:szCs w:val="22"/>
                <w:lang w:val="sv-SE"/>
              </w:rPr>
              <w:t> </w:t>
            </w:r>
            <w:r w:rsidR="00263A49" w:rsidRPr="00FC0996">
              <w:rPr>
                <w:szCs w:val="22"/>
                <w:lang w:val="sv-SE"/>
              </w:rPr>
              <w:t> </w:t>
            </w:r>
            <w:r w:rsidR="00835A06" w:rsidRPr="00FC0996">
              <w:rPr>
                <w:szCs w:val="22"/>
                <w:lang w:val="sv-SE"/>
              </w:rPr>
              <w:fldChar w:fldCharType="end"/>
            </w:r>
          </w:p>
          <w:p w14:paraId="24250C06" w14:textId="77777777" w:rsidR="00263A49" w:rsidRPr="00FC0996" w:rsidRDefault="00263A49" w:rsidP="00BC0AEC">
            <w:pPr>
              <w:jc w:val="both"/>
              <w:rPr>
                <w:lang w:val="sv-SE"/>
              </w:rPr>
            </w:pPr>
          </w:p>
        </w:tc>
      </w:tr>
      <w:tr w:rsidR="00263A49" w:rsidRPr="00FC0996" w14:paraId="4B5D74DB" w14:textId="77777777" w:rsidTr="00263A49">
        <w:tc>
          <w:tcPr>
            <w:tcW w:w="10339" w:type="dxa"/>
            <w:gridSpan w:val="2"/>
            <w:tcBorders>
              <w:top w:val="single" w:sz="4" w:space="0" w:color="auto"/>
              <w:bottom w:val="single" w:sz="4" w:space="0" w:color="auto"/>
            </w:tcBorders>
          </w:tcPr>
          <w:p w14:paraId="22BEFFB5" w14:textId="77777777" w:rsidR="00263A49" w:rsidRPr="00FC0996" w:rsidRDefault="00D47211" w:rsidP="00BC0AEC">
            <w:pPr>
              <w:jc w:val="both"/>
              <w:rPr>
                <w:sz w:val="18"/>
                <w:szCs w:val="18"/>
                <w:lang w:val="sv-SE"/>
              </w:rPr>
            </w:pPr>
            <w:r w:rsidRPr="00FC0996">
              <w:rPr>
                <w:sz w:val="18"/>
                <w:szCs w:val="18"/>
                <w:lang w:val="sv-SE"/>
              </w:rPr>
              <w:t>Verksamhetsenhetens namn</w:t>
            </w:r>
          </w:p>
          <w:p w14:paraId="146475C8" w14:textId="510A77D6" w:rsidR="00263A49" w:rsidRPr="00FC0996" w:rsidRDefault="00472844" w:rsidP="00BC0AEC">
            <w:pPr>
              <w:jc w:val="both"/>
              <w:rPr>
                <w:sz w:val="18"/>
                <w:szCs w:val="18"/>
                <w:lang w:val="sv-SE"/>
              </w:rPr>
            </w:pPr>
            <w:r>
              <w:rPr>
                <w:szCs w:val="22"/>
                <w:lang w:val="sv-SE"/>
              </w:rPr>
              <w:t>Munksnäshemmet</w:t>
            </w:r>
          </w:p>
          <w:p w14:paraId="6D0747E1" w14:textId="77777777" w:rsidR="00263A49" w:rsidRPr="00FC0996" w:rsidRDefault="00263A49" w:rsidP="00BC0AEC">
            <w:pPr>
              <w:jc w:val="both"/>
              <w:rPr>
                <w:sz w:val="18"/>
                <w:szCs w:val="18"/>
                <w:lang w:val="sv-SE"/>
              </w:rPr>
            </w:pPr>
          </w:p>
        </w:tc>
      </w:tr>
      <w:tr w:rsidR="00263A49" w:rsidRPr="00D10355" w14:paraId="5B29535B" w14:textId="77777777" w:rsidTr="00263A49">
        <w:tc>
          <w:tcPr>
            <w:tcW w:w="10339" w:type="dxa"/>
            <w:gridSpan w:val="2"/>
            <w:tcBorders>
              <w:top w:val="single" w:sz="4" w:space="0" w:color="auto"/>
              <w:bottom w:val="single" w:sz="4" w:space="0" w:color="auto"/>
            </w:tcBorders>
          </w:tcPr>
          <w:p w14:paraId="5B58C19C" w14:textId="77777777" w:rsidR="00263A49" w:rsidRPr="00FC0996" w:rsidRDefault="00D47211" w:rsidP="00BC0AEC">
            <w:pPr>
              <w:pStyle w:val="Arial9"/>
              <w:jc w:val="both"/>
              <w:rPr>
                <w:lang w:val="sv-SE"/>
              </w:rPr>
            </w:pPr>
            <w:r w:rsidRPr="00FC0996">
              <w:rPr>
                <w:lang w:val="sv-SE"/>
              </w:rPr>
              <w:t>Serviceenhetens förläggningskommun och kontaktuppgifter</w:t>
            </w:r>
          </w:p>
          <w:p w14:paraId="77086585" w14:textId="0FBB95F8" w:rsidR="00263A49" w:rsidRPr="00FC0996" w:rsidRDefault="007E2EF4" w:rsidP="00BC0AEC">
            <w:pPr>
              <w:jc w:val="both"/>
              <w:rPr>
                <w:szCs w:val="22"/>
                <w:lang w:val="sv-SE"/>
              </w:rPr>
            </w:pPr>
            <w:r>
              <w:rPr>
                <w:szCs w:val="22"/>
                <w:lang w:val="sv-SE"/>
              </w:rPr>
              <w:t>Locklaisvägen 10, 00330</w:t>
            </w:r>
            <w:r w:rsidR="003D2FC8">
              <w:rPr>
                <w:szCs w:val="22"/>
                <w:lang w:val="sv-SE"/>
              </w:rPr>
              <w:t xml:space="preserve"> Helsingfors</w:t>
            </w:r>
          </w:p>
          <w:p w14:paraId="182B9615" w14:textId="77777777" w:rsidR="00263A49" w:rsidRPr="00FC0996" w:rsidRDefault="00263A49" w:rsidP="00BC0AEC">
            <w:pPr>
              <w:jc w:val="both"/>
              <w:rPr>
                <w:sz w:val="18"/>
                <w:szCs w:val="18"/>
                <w:lang w:val="sv-SE"/>
              </w:rPr>
            </w:pPr>
          </w:p>
        </w:tc>
      </w:tr>
      <w:tr w:rsidR="00263A49" w:rsidRPr="00D10355" w14:paraId="5C96384A" w14:textId="77777777" w:rsidTr="00263A49">
        <w:tc>
          <w:tcPr>
            <w:tcW w:w="10339" w:type="dxa"/>
            <w:gridSpan w:val="2"/>
            <w:tcBorders>
              <w:top w:val="single" w:sz="4" w:space="0" w:color="auto"/>
              <w:bottom w:val="single" w:sz="4" w:space="0" w:color="auto"/>
            </w:tcBorders>
          </w:tcPr>
          <w:p w14:paraId="5B6FBEF2" w14:textId="324605FA" w:rsidR="00263A49" w:rsidRPr="00FC0996" w:rsidRDefault="00D47211" w:rsidP="00BC0AEC">
            <w:pPr>
              <w:pStyle w:val="Arial9"/>
              <w:jc w:val="both"/>
              <w:rPr>
                <w:lang w:val="sv-SE"/>
              </w:rPr>
            </w:pPr>
            <w:r w:rsidRPr="00FC0996">
              <w:rPr>
                <w:lang w:val="sv-SE"/>
              </w:rPr>
              <w:t>Serviceform</w:t>
            </w:r>
            <w:r w:rsidR="00263A49" w:rsidRPr="00FC0996">
              <w:rPr>
                <w:lang w:val="sv-SE"/>
              </w:rPr>
              <w:t xml:space="preserve">; </w:t>
            </w:r>
            <w:r w:rsidR="00C61ED1">
              <w:rPr>
                <w:lang w:val="sv-SE"/>
              </w:rPr>
              <w:t>Resurserat serviceboende 42 platser. Serviceboende 8 platser.</w:t>
            </w:r>
          </w:p>
          <w:p w14:paraId="54625CFD" w14:textId="58B5F1A3" w:rsidR="00263A49" w:rsidRPr="00FC0996" w:rsidRDefault="00263A49" w:rsidP="007E2EF4">
            <w:pPr>
              <w:pStyle w:val="Arial9"/>
              <w:jc w:val="both"/>
              <w:rPr>
                <w:lang w:val="sv-SE"/>
              </w:rPr>
            </w:pPr>
          </w:p>
        </w:tc>
      </w:tr>
      <w:tr w:rsidR="00263A49" w:rsidRPr="00FC0996" w14:paraId="6FC77283" w14:textId="77777777" w:rsidTr="00263A49">
        <w:tc>
          <w:tcPr>
            <w:tcW w:w="10339" w:type="dxa"/>
            <w:gridSpan w:val="2"/>
            <w:tcBorders>
              <w:top w:val="single" w:sz="4" w:space="0" w:color="auto"/>
              <w:bottom w:val="single" w:sz="4" w:space="0" w:color="auto"/>
            </w:tcBorders>
          </w:tcPr>
          <w:p w14:paraId="09FA5BAF" w14:textId="77777777" w:rsidR="00263A49" w:rsidRPr="00FC0996" w:rsidRDefault="00D47211" w:rsidP="00BC0AEC">
            <w:pPr>
              <w:pStyle w:val="Arial9"/>
              <w:jc w:val="both"/>
              <w:rPr>
                <w:lang w:val="sv-SE"/>
              </w:rPr>
            </w:pPr>
            <w:r w:rsidRPr="00FC0996">
              <w:rPr>
                <w:lang w:val="sv-SE"/>
              </w:rPr>
              <w:t>Verksamhetsenhetens gatuadress</w:t>
            </w:r>
          </w:p>
          <w:p w14:paraId="649BF228" w14:textId="59A1E5F2" w:rsidR="00263A49" w:rsidRPr="00FC0996" w:rsidRDefault="003D2FC8" w:rsidP="00BC0AEC">
            <w:pPr>
              <w:pStyle w:val="Arial9"/>
              <w:jc w:val="both"/>
              <w:rPr>
                <w:sz w:val="22"/>
                <w:szCs w:val="22"/>
                <w:lang w:val="sv-SE"/>
              </w:rPr>
            </w:pPr>
            <w:r>
              <w:rPr>
                <w:sz w:val="22"/>
                <w:szCs w:val="22"/>
                <w:lang w:val="sv-SE"/>
              </w:rPr>
              <w:t>Locklaisvägen 10</w:t>
            </w:r>
            <w:r w:rsidR="00C61ED1">
              <w:rPr>
                <w:sz w:val="22"/>
                <w:szCs w:val="22"/>
                <w:lang w:val="sv-SE"/>
              </w:rPr>
              <w:t xml:space="preserve"> A</w:t>
            </w:r>
          </w:p>
          <w:p w14:paraId="4DA5E177" w14:textId="77777777" w:rsidR="00263A49" w:rsidRPr="00FC0996" w:rsidRDefault="00263A49" w:rsidP="00BC0AEC">
            <w:pPr>
              <w:pStyle w:val="Arial9"/>
              <w:jc w:val="both"/>
              <w:rPr>
                <w:lang w:val="sv-SE"/>
              </w:rPr>
            </w:pPr>
          </w:p>
        </w:tc>
      </w:tr>
      <w:tr w:rsidR="00382825" w:rsidRPr="00FC0996" w14:paraId="31E9B045" w14:textId="77777777" w:rsidTr="00382825">
        <w:tc>
          <w:tcPr>
            <w:tcW w:w="4995" w:type="dxa"/>
            <w:tcBorders>
              <w:top w:val="single" w:sz="4" w:space="0" w:color="auto"/>
              <w:bottom w:val="single" w:sz="4" w:space="0" w:color="auto"/>
            </w:tcBorders>
          </w:tcPr>
          <w:p w14:paraId="5180F517" w14:textId="77777777" w:rsidR="00382825" w:rsidRPr="00FC0996" w:rsidRDefault="00D47211" w:rsidP="00BC0AEC">
            <w:pPr>
              <w:pStyle w:val="Arial9"/>
              <w:jc w:val="both"/>
              <w:rPr>
                <w:lang w:val="sv-SE"/>
              </w:rPr>
            </w:pPr>
            <w:r w:rsidRPr="00FC0996">
              <w:rPr>
                <w:lang w:val="sv-SE"/>
              </w:rPr>
              <w:t>Postnummer</w:t>
            </w:r>
          </w:p>
          <w:p w14:paraId="5B47439A" w14:textId="268F2424" w:rsidR="00382825" w:rsidRPr="00FC0996" w:rsidRDefault="003D2FC8" w:rsidP="00BC0AEC">
            <w:pPr>
              <w:pStyle w:val="Arial9"/>
              <w:jc w:val="both"/>
              <w:rPr>
                <w:lang w:val="sv-SE"/>
              </w:rPr>
            </w:pPr>
            <w:r>
              <w:rPr>
                <w:sz w:val="22"/>
                <w:szCs w:val="22"/>
                <w:lang w:val="sv-SE"/>
              </w:rPr>
              <w:t>00330</w:t>
            </w:r>
          </w:p>
          <w:p w14:paraId="57F95963" w14:textId="77777777" w:rsidR="00382825" w:rsidRPr="00FC0996" w:rsidRDefault="00382825" w:rsidP="00BC0AEC">
            <w:pPr>
              <w:pStyle w:val="Arial9"/>
              <w:jc w:val="both"/>
              <w:rPr>
                <w:lang w:val="sv-SE"/>
              </w:rPr>
            </w:pPr>
          </w:p>
        </w:tc>
        <w:tc>
          <w:tcPr>
            <w:tcW w:w="5344" w:type="dxa"/>
            <w:tcBorders>
              <w:top w:val="single" w:sz="4" w:space="0" w:color="auto"/>
              <w:bottom w:val="single" w:sz="4" w:space="0" w:color="auto"/>
            </w:tcBorders>
          </w:tcPr>
          <w:p w14:paraId="24EEB3A0" w14:textId="7291FA5B" w:rsidR="00382825" w:rsidRPr="00FC0996" w:rsidRDefault="003D2FC8" w:rsidP="00382825">
            <w:pPr>
              <w:pStyle w:val="Arial9"/>
              <w:jc w:val="both"/>
              <w:rPr>
                <w:sz w:val="22"/>
                <w:szCs w:val="22"/>
                <w:lang w:val="sv-SE"/>
              </w:rPr>
            </w:pPr>
            <w:r>
              <w:rPr>
                <w:sz w:val="22"/>
                <w:szCs w:val="22"/>
                <w:lang w:val="sv-SE"/>
              </w:rPr>
              <w:t>Helsingfors</w:t>
            </w:r>
          </w:p>
          <w:p w14:paraId="746DC349" w14:textId="77777777" w:rsidR="00382825" w:rsidRPr="00FC0996" w:rsidRDefault="00382825" w:rsidP="00382825">
            <w:pPr>
              <w:pStyle w:val="Arial9"/>
              <w:jc w:val="both"/>
              <w:rPr>
                <w:lang w:val="sv-SE"/>
              </w:rPr>
            </w:pPr>
          </w:p>
        </w:tc>
      </w:tr>
      <w:tr w:rsidR="00382825" w:rsidRPr="00FC0996" w14:paraId="54CCB8E6" w14:textId="77777777" w:rsidTr="00382825">
        <w:tc>
          <w:tcPr>
            <w:tcW w:w="4995" w:type="dxa"/>
            <w:tcBorders>
              <w:top w:val="single" w:sz="4" w:space="0" w:color="auto"/>
              <w:bottom w:val="single" w:sz="4" w:space="0" w:color="auto"/>
            </w:tcBorders>
          </w:tcPr>
          <w:p w14:paraId="6D1C1E81" w14:textId="77777777" w:rsidR="00382825" w:rsidRPr="00FC0996" w:rsidRDefault="00D47211" w:rsidP="00BC0AEC">
            <w:pPr>
              <w:pStyle w:val="Arial9"/>
              <w:jc w:val="both"/>
              <w:rPr>
                <w:lang w:val="sv-SE"/>
              </w:rPr>
            </w:pPr>
            <w:r w:rsidRPr="00FC0996">
              <w:rPr>
                <w:lang w:val="sv-SE"/>
              </w:rPr>
              <w:t>Verksamhetsenhetens ansvariga föreståndare</w:t>
            </w:r>
          </w:p>
          <w:p w14:paraId="6ACB3A17" w14:textId="261A34A0" w:rsidR="00382825" w:rsidRPr="00FC0996" w:rsidRDefault="003D2FC8" w:rsidP="00BC0AEC">
            <w:pPr>
              <w:pStyle w:val="Arial9"/>
              <w:jc w:val="both"/>
              <w:rPr>
                <w:sz w:val="22"/>
                <w:szCs w:val="22"/>
                <w:lang w:val="sv-SE"/>
              </w:rPr>
            </w:pPr>
            <w:r>
              <w:rPr>
                <w:sz w:val="22"/>
                <w:szCs w:val="22"/>
                <w:lang w:val="sv-SE"/>
              </w:rPr>
              <w:t>Hanna Lindquist</w:t>
            </w:r>
          </w:p>
          <w:p w14:paraId="11806EAF" w14:textId="77777777" w:rsidR="00382825" w:rsidRPr="00FC0996" w:rsidRDefault="00382825" w:rsidP="00BC0AEC">
            <w:pPr>
              <w:pStyle w:val="Arial9"/>
              <w:jc w:val="both"/>
              <w:rPr>
                <w:lang w:val="sv-SE"/>
              </w:rPr>
            </w:pPr>
          </w:p>
        </w:tc>
        <w:tc>
          <w:tcPr>
            <w:tcW w:w="5344" w:type="dxa"/>
            <w:tcBorders>
              <w:top w:val="single" w:sz="4" w:space="0" w:color="auto"/>
              <w:bottom w:val="single" w:sz="4" w:space="0" w:color="auto"/>
            </w:tcBorders>
          </w:tcPr>
          <w:p w14:paraId="5EFD4BF2" w14:textId="375E15BF" w:rsidR="00382825" w:rsidRPr="000A455D" w:rsidRDefault="003D2FC8">
            <w:pPr>
              <w:rPr>
                <w:rFonts w:cs="Arial"/>
                <w:szCs w:val="22"/>
                <w:lang w:val="sv-SE" w:eastAsia="fi-FI"/>
              </w:rPr>
            </w:pPr>
            <w:r w:rsidRPr="000A455D">
              <w:rPr>
                <w:rFonts w:cs="Arial"/>
                <w:szCs w:val="22"/>
                <w:lang w:val="sv-SE" w:eastAsia="fi-FI"/>
              </w:rPr>
              <w:t>040-56911</w:t>
            </w:r>
            <w:r w:rsidR="00942F46" w:rsidRPr="000A455D">
              <w:rPr>
                <w:rFonts w:cs="Arial"/>
                <w:szCs w:val="22"/>
                <w:lang w:val="sv-SE" w:eastAsia="fi-FI"/>
              </w:rPr>
              <w:t>3</w:t>
            </w:r>
            <w:r w:rsidRPr="000A455D">
              <w:rPr>
                <w:rFonts w:cs="Arial"/>
                <w:szCs w:val="22"/>
                <w:lang w:val="sv-SE" w:eastAsia="fi-FI"/>
              </w:rPr>
              <w:t>1</w:t>
            </w:r>
          </w:p>
          <w:p w14:paraId="36577914" w14:textId="77777777" w:rsidR="00382825" w:rsidRPr="00FC0996" w:rsidRDefault="00382825" w:rsidP="00382825">
            <w:pPr>
              <w:pStyle w:val="Arial9"/>
              <w:jc w:val="both"/>
              <w:rPr>
                <w:lang w:val="sv-SE"/>
              </w:rPr>
            </w:pPr>
          </w:p>
        </w:tc>
      </w:tr>
      <w:tr w:rsidR="00A81460" w:rsidRPr="00FC0996" w14:paraId="47875A51" w14:textId="77777777" w:rsidTr="00A81460">
        <w:tc>
          <w:tcPr>
            <w:tcW w:w="10339" w:type="dxa"/>
            <w:gridSpan w:val="2"/>
            <w:tcBorders>
              <w:top w:val="single" w:sz="4" w:space="0" w:color="auto"/>
              <w:bottom w:val="single" w:sz="4" w:space="0" w:color="auto"/>
            </w:tcBorders>
          </w:tcPr>
          <w:p w14:paraId="041A4005" w14:textId="7977082A" w:rsidR="00DA088F" w:rsidRPr="00FC0996" w:rsidRDefault="00194041" w:rsidP="003D2FC8">
            <w:pPr>
              <w:pStyle w:val="Arial9"/>
              <w:spacing w:line="480" w:lineRule="auto"/>
              <w:jc w:val="both"/>
              <w:rPr>
                <w:sz w:val="22"/>
                <w:szCs w:val="22"/>
                <w:lang w:val="sv-SE"/>
              </w:rPr>
            </w:pPr>
            <w:hyperlink r:id="rId8" w:history="1">
              <w:r w:rsidR="0021403E" w:rsidRPr="0030352E">
                <w:rPr>
                  <w:rStyle w:val="Hyperlinkki"/>
                  <w:lang w:val="sv-SE"/>
                </w:rPr>
                <w:t>fornamn.efternamn@gaius-saatio.fi</w:t>
              </w:r>
            </w:hyperlink>
          </w:p>
          <w:p w14:paraId="7E16B0BE" w14:textId="77777777" w:rsidR="00DA088F" w:rsidRPr="00FC0996" w:rsidRDefault="00DA088F" w:rsidP="00BC0AEC">
            <w:pPr>
              <w:pStyle w:val="Arial9"/>
              <w:jc w:val="both"/>
              <w:rPr>
                <w:lang w:val="sv-SE"/>
              </w:rPr>
            </w:pPr>
          </w:p>
        </w:tc>
      </w:tr>
      <w:tr w:rsidR="00A81460" w:rsidRPr="00D10355" w14:paraId="635FAD2B" w14:textId="77777777" w:rsidTr="00DA088F">
        <w:trPr>
          <w:trHeight w:val="420"/>
        </w:trPr>
        <w:tc>
          <w:tcPr>
            <w:tcW w:w="10339" w:type="dxa"/>
            <w:gridSpan w:val="2"/>
            <w:tcBorders>
              <w:top w:val="single" w:sz="4" w:space="0" w:color="auto"/>
              <w:bottom w:val="single" w:sz="4" w:space="0" w:color="auto"/>
            </w:tcBorders>
            <w:vAlign w:val="center"/>
          </w:tcPr>
          <w:p w14:paraId="2EA0A17B" w14:textId="77777777" w:rsidR="00DA088F" w:rsidRPr="00FC0996" w:rsidRDefault="00D47211" w:rsidP="00D47211">
            <w:pPr>
              <w:pStyle w:val="Arial9"/>
              <w:jc w:val="center"/>
              <w:rPr>
                <w:b/>
                <w:lang w:val="sv-SE"/>
              </w:rPr>
            </w:pPr>
            <w:r w:rsidRPr="00FC0996">
              <w:rPr>
                <w:b/>
                <w:lang w:val="sv-SE"/>
              </w:rPr>
              <w:t>Uppgifter om verksamhetstillstånd</w:t>
            </w:r>
            <w:r w:rsidR="00A81460" w:rsidRPr="00FC0996">
              <w:rPr>
                <w:lang w:val="sv-SE"/>
              </w:rPr>
              <w:t xml:space="preserve"> (</w:t>
            </w:r>
            <w:r w:rsidRPr="00FC0996">
              <w:rPr>
                <w:lang w:val="sv-SE"/>
              </w:rPr>
              <w:t>privat socialservice</w:t>
            </w:r>
            <w:r w:rsidR="00A81460" w:rsidRPr="00FC0996">
              <w:rPr>
                <w:lang w:val="sv-SE"/>
              </w:rPr>
              <w:t>)</w:t>
            </w:r>
          </w:p>
        </w:tc>
      </w:tr>
      <w:tr w:rsidR="00A81460" w:rsidRPr="00FC0996" w14:paraId="638C102C" w14:textId="77777777" w:rsidTr="00DA088F">
        <w:tc>
          <w:tcPr>
            <w:tcW w:w="10339" w:type="dxa"/>
            <w:gridSpan w:val="2"/>
            <w:tcBorders>
              <w:top w:val="single" w:sz="4" w:space="0" w:color="auto"/>
              <w:bottom w:val="single" w:sz="4" w:space="0" w:color="auto"/>
            </w:tcBorders>
          </w:tcPr>
          <w:p w14:paraId="68834161" w14:textId="77777777" w:rsidR="00A81460" w:rsidRPr="00FC0996" w:rsidRDefault="004D1DEF" w:rsidP="00BC0AEC">
            <w:pPr>
              <w:pStyle w:val="Arial9"/>
              <w:jc w:val="both"/>
              <w:rPr>
                <w:lang w:val="sv-SE"/>
              </w:rPr>
            </w:pPr>
            <w:r w:rsidRPr="00FC0996">
              <w:rPr>
                <w:lang w:val="sv-SE"/>
              </w:rPr>
              <w:t>Tidpunkt för beviljande av regionförvaltningsverkets/Valviras tillstånd</w:t>
            </w:r>
            <w:r w:rsidR="00DA088F" w:rsidRPr="00FC0996">
              <w:rPr>
                <w:lang w:val="sv-SE"/>
              </w:rPr>
              <w:t xml:space="preserve"> (</w:t>
            </w:r>
            <w:r w:rsidR="005F361F" w:rsidRPr="00FC0996">
              <w:rPr>
                <w:lang w:val="sv-SE"/>
              </w:rPr>
              <w:t>privata enheter som tillhandahåller verksamhet dygnet runt</w:t>
            </w:r>
            <w:r w:rsidR="00DA088F" w:rsidRPr="00FC0996">
              <w:rPr>
                <w:lang w:val="sv-SE"/>
              </w:rPr>
              <w:t>)</w:t>
            </w:r>
          </w:p>
          <w:p w14:paraId="0E70229F" w14:textId="43601F69" w:rsidR="00DA088F" w:rsidRPr="00FC0996" w:rsidRDefault="00997903" w:rsidP="00BC0AEC">
            <w:pPr>
              <w:pStyle w:val="Arial9"/>
              <w:jc w:val="both"/>
              <w:rPr>
                <w:sz w:val="22"/>
                <w:szCs w:val="22"/>
                <w:lang w:val="sv-SE"/>
              </w:rPr>
            </w:pPr>
            <w:r>
              <w:rPr>
                <w:sz w:val="22"/>
                <w:szCs w:val="22"/>
                <w:lang w:val="sv-SE"/>
              </w:rPr>
              <w:t>5.2.2013</w:t>
            </w:r>
            <w:r w:rsidR="00C61ED1">
              <w:rPr>
                <w:sz w:val="22"/>
                <w:szCs w:val="22"/>
                <w:lang w:val="sv-SE"/>
              </w:rPr>
              <w:t>/ 3.7.2017</w:t>
            </w:r>
          </w:p>
          <w:p w14:paraId="7EECF551" w14:textId="77777777" w:rsidR="00DA088F" w:rsidRPr="00FC0996" w:rsidRDefault="00DA088F" w:rsidP="00BC0AEC">
            <w:pPr>
              <w:pStyle w:val="Arial9"/>
              <w:jc w:val="both"/>
              <w:rPr>
                <w:lang w:val="sv-SE"/>
              </w:rPr>
            </w:pPr>
          </w:p>
        </w:tc>
      </w:tr>
      <w:tr w:rsidR="00DA088F" w:rsidRPr="00D10355" w14:paraId="3A2DF1CF" w14:textId="77777777" w:rsidTr="00DA088F">
        <w:tc>
          <w:tcPr>
            <w:tcW w:w="10339" w:type="dxa"/>
            <w:gridSpan w:val="2"/>
            <w:tcBorders>
              <w:top w:val="single" w:sz="4" w:space="0" w:color="auto"/>
              <w:bottom w:val="single" w:sz="4" w:space="0" w:color="auto"/>
            </w:tcBorders>
          </w:tcPr>
          <w:p w14:paraId="0F55499F" w14:textId="77777777" w:rsidR="00DA088F" w:rsidRPr="00FC0996" w:rsidRDefault="005F361F" w:rsidP="00BC0AEC">
            <w:pPr>
              <w:pStyle w:val="Arial9"/>
              <w:jc w:val="both"/>
              <w:rPr>
                <w:lang w:val="sv-SE"/>
              </w:rPr>
            </w:pPr>
            <w:r w:rsidRPr="00FC0996">
              <w:rPr>
                <w:lang w:val="sv-SE"/>
              </w:rPr>
              <w:t>Service för vilken tillstånd beviljats</w:t>
            </w:r>
          </w:p>
          <w:p w14:paraId="7F69B122" w14:textId="7C83D649" w:rsidR="004218C3" w:rsidRPr="00FC0996" w:rsidRDefault="00C61ED1" w:rsidP="004218C3">
            <w:pPr>
              <w:pStyle w:val="Arial9"/>
              <w:jc w:val="both"/>
              <w:rPr>
                <w:sz w:val="22"/>
                <w:szCs w:val="22"/>
                <w:lang w:val="sv-SE"/>
              </w:rPr>
            </w:pPr>
            <w:r>
              <w:rPr>
                <w:sz w:val="22"/>
                <w:szCs w:val="22"/>
                <w:lang w:val="sv-SE"/>
              </w:rPr>
              <w:t>Resurserat serviceboende</w:t>
            </w:r>
            <w:r w:rsidR="004218C3">
              <w:rPr>
                <w:sz w:val="22"/>
                <w:szCs w:val="22"/>
                <w:lang w:val="sv-SE"/>
              </w:rPr>
              <w:t xml:space="preserve">, Serviceboende </w:t>
            </w:r>
          </w:p>
          <w:p w14:paraId="55F5FFE0" w14:textId="55642EF1" w:rsidR="00DA088F" w:rsidRPr="00FC0996" w:rsidRDefault="00DA088F" w:rsidP="00BC0AEC">
            <w:pPr>
              <w:pStyle w:val="Arial9"/>
              <w:jc w:val="both"/>
              <w:rPr>
                <w:sz w:val="22"/>
                <w:szCs w:val="22"/>
                <w:lang w:val="sv-SE"/>
              </w:rPr>
            </w:pPr>
          </w:p>
          <w:p w14:paraId="5966072B" w14:textId="77777777" w:rsidR="00DA088F" w:rsidRPr="00FC0996" w:rsidRDefault="00DA088F" w:rsidP="00BC0AEC">
            <w:pPr>
              <w:pStyle w:val="Arial9"/>
              <w:jc w:val="both"/>
              <w:rPr>
                <w:lang w:val="sv-SE"/>
              </w:rPr>
            </w:pPr>
          </w:p>
        </w:tc>
      </w:tr>
      <w:tr w:rsidR="00DA088F" w:rsidRPr="00FC0996" w14:paraId="6596079D" w14:textId="77777777" w:rsidTr="00DA088F">
        <w:trPr>
          <w:trHeight w:val="387"/>
        </w:trPr>
        <w:tc>
          <w:tcPr>
            <w:tcW w:w="10339" w:type="dxa"/>
            <w:gridSpan w:val="2"/>
            <w:tcBorders>
              <w:top w:val="single" w:sz="4" w:space="0" w:color="auto"/>
              <w:bottom w:val="single" w:sz="4" w:space="0" w:color="auto"/>
            </w:tcBorders>
            <w:vAlign w:val="center"/>
          </w:tcPr>
          <w:p w14:paraId="0FA26F57" w14:textId="77777777" w:rsidR="00DA088F" w:rsidRPr="00FC0996" w:rsidRDefault="005F361F" w:rsidP="005F361F">
            <w:pPr>
              <w:pStyle w:val="Arial9"/>
              <w:jc w:val="center"/>
              <w:rPr>
                <w:b/>
                <w:lang w:val="sv-SE"/>
              </w:rPr>
            </w:pPr>
            <w:r w:rsidRPr="00FC0996">
              <w:rPr>
                <w:b/>
                <w:lang w:val="sv-SE"/>
              </w:rPr>
              <w:t>Anmälningspliktig verksamhet</w:t>
            </w:r>
            <w:r w:rsidR="00DA088F" w:rsidRPr="00FC0996">
              <w:rPr>
                <w:lang w:val="sv-SE"/>
              </w:rPr>
              <w:t xml:space="preserve"> (</w:t>
            </w:r>
            <w:r w:rsidRPr="00FC0996">
              <w:rPr>
                <w:lang w:val="sv-SE"/>
              </w:rPr>
              <w:t>privat socialservice</w:t>
            </w:r>
            <w:r w:rsidR="00DA088F" w:rsidRPr="00FC0996">
              <w:rPr>
                <w:lang w:val="sv-SE"/>
              </w:rPr>
              <w:t>)</w:t>
            </w:r>
          </w:p>
        </w:tc>
      </w:tr>
      <w:tr w:rsidR="00382825" w:rsidRPr="00FC0996" w14:paraId="43CAA5D1" w14:textId="77777777" w:rsidTr="00382825">
        <w:tc>
          <w:tcPr>
            <w:tcW w:w="4995" w:type="dxa"/>
            <w:tcBorders>
              <w:top w:val="single" w:sz="4" w:space="0" w:color="auto"/>
              <w:bottom w:val="single" w:sz="4" w:space="0" w:color="auto"/>
            </w:tcBorders>
          </w:tcPr>
          <w:p w14:paraId="47AEF5EA" w14:textId="77777777" w:rsidR="00382825" w:rsidRPr="00FC0996" w:rsidRDefault="005F361F" w:rsidP="00BC0AEC">
            <w:pPr>
              <w:pStyle w:val="Arial9"/>
              <w:jc w:val="both"/>
              <w:rPr>
                <w:lang w:val="sv-SE"/>
              </w:rPr>
            </w:pPr>
            <w:r w:rsidRPr="00FC0996">
              <w:rPr>
                <w:lang w:val="sv-SE"/>
              </w:rPr>
              <w:t>Kommunens beslut om mottagande av anmälan</w:t>
            </w:r>
          </w:p>
          <w:p w14:paraId="1E1CF0B8" w14:textId="6D072CE7" w:rsidR="00382825" w:rsidRPr="00FC0996" w:rsidRDefault="00C61ED1" w:rsidP="00BC0AEC">
            <w:pPr>
              <w:pStyle w:val="Arial9"/>
              <w:jc w:val="both"/>
              <w:rPr>
                <w:sz w:val="22"/>
                <w:szCs w:val="22"/>
                <w:lang w:val="sv-SE"/>
              </w:rPr>
            </w:pPr>
            <w:r>
              <w:rPr>
                <w:sz w:val="22"/>
                <w:szCs w:val="22"/>
                <w:lang w:val="sv-SE"/>
              </w:rPr>
              <w:t>12.6.2017</w:t>
            </w:r>
          </w:p>
          <w:p w14:paraId="574B8D19" w14:textId="77777777" w:rsidR="00382825" w:rsidRPr="00FC0996" w:rsidRDefault="00382825" w:rsidP="00BC0AEC">
            <w:pPr>
              <w:pStyle w:val="Arial9"/>
              <w:jc w:val="both"/>
              <w:rPr>
                <w:b/>
                <w:lang w:val="sv-SE"/>
              </w:rPr>
            </w:pPr>
          </w:p>
        </w:tc>
        <w:tc>
          <w:tcPr>
            <w:tcW w:w="5344" w:type="dxa"/>
            <w:tcBorders>
              <w:top w:val="single" w:sz="4" w:space="0" w:color="auto"/>
              <w:bottom w:val="single" w:sz="4" w:space="0" w:color="auto"/>
            </w:tcBorders>
          </w:tcPr>
          <w:p w14:paraId="0870D226" w14:textId="77777777" w:rsidR="00382825" w:rsidRPr="00FC0996" w:rsidRDefault="005F361F">
            <w:pPr>
              <w:rPr>
                <w:rFonts w:cs="Arial"/>
                <w:sz w:val="18"/>
                <w:szCs w:val="20"/>
                <w:lang w:val="sv-SE" w:eastAsia="fi-FI"/>
              </w:rPr>
            </w:pPr>
            <w:r w:rsidRPr="00FC0996">
              <w:rPr>
                <w:rFonts w:cs="Arial"/>
                <w:sz w:val="18"/>
                <w:szCs w:val="20"/>
                <w:lang w:val="sv-SE" w:eastAsia="fi-FI"/>
              </w:rPr>
              <w:t>Tidpunkt för regionförvaltningsverkets registreringsbeslut</w:t>
            </w:r>
          </w:p>
          <w:p w14:paraId="6B3ABC04" w14:textId="31FE8641" w:rsidR="00382825" w:rsidRPr="00FC0996" w:rsidRDefault="00C61ED1">
            <w:pPr>
              <w:rPr>
                <w:rFonts w:cs="Arial"/>
                <w:sz w:val="18"/>
                <w:szCs w:val="20"/>
                <w:lang w:val="sv-SE" w:eastAsia="fi-FI"/>
              </w:rPr>
            </w:pPr>
            <w:r>
              <w:rPr>
                <w:szCs w:val="22"/>
                <w:lang w:val="sv-SE"/>
              </w:rPr>
              <w:t>3</w:t>
            </w:r>
            <w:r w:rsidR="00997903">
              <w:rPr>
                <w:szCs w:val="22"/>
                <w:lang w:val="sv-SE"/>
              </w:rPr>
              <w:t>.</w:t>
            </w:r>
            <w:r>
              <w:rPr>
                <w:szCs w:val="22"/>
                <w:lang w:val="sv-SE"/>
              </w:rPr>
              <w:t>7</w:t>
            </w:r>
            <w:r w:rsidR="00997903">
              <w:rPr>
                <w:szCs w:val="22"/>
                <w:lang w:val="sv-SE"/>
              </w:rPr>
              <w:t>.201</w:t>
            </w:r>
            <w:r>
              <w:rPr>
                <w:szCs w:val="22"/>
                <w:lang w:val="sv-SE"/>
              </w:rPr>
              <w:t>7</w:t>
            </w:r>
          </w:p>
          <w:p w14:paraId="474BD8D8" w14:textId="77777777" w:rsidR="00382825" w:rsidRPr="00FC0996" w:rsidRDefault="00382825" w:rsidP="00382825">
            <w:pPr>
              <w:pStyle w:val="Arial9"/>
              <w:jc w:val="both"/>
              <w:rPr>
                <w:b/>
                <w:lang w:val="sv-SE"/>
              </w:rPr>
            </w:pPr>
          </w:p>
        </w:tc>
      </w:tr>
      <w:tr w:rsidR="00DA088F" w:rsidRPr="00D10355" w14:paraId="7B926534" w14:textId="77777777" w:rsidTr="00DA088F">
        <w:trPr>
          <w:trHeight w:val="429"/>
        </w:trPr>
        <w:tc>
          <w:tcPr>
            <w:tcW w:w="10339" w:type="dxa"/>
            <w:gridSpan w:val="2"/>
            <w:tcBorders>
              <w:top w:val="single" w:sz="4" w:space="0" w:color="auto"/>
              <w:bottom w:val="single" w:sz="4" w:space="0" w:color="auto"/>
            </w:tcBorders>
            <w:vAlign w:val="center"/>
          </w:tcPr>
          <w:p w14:paraId="50482A7A" w14:textId="77777777" w:rsidR="00DA088F" w:rsidRPr="00FC0996" w:rsidRDefault="005F361F" w:rsidP="005F361F">
            <w:pPr>
              <w:pStyle w:val="Arial9"/>
              <w:jc w:val="center"/>
              <w:rPr>
                <w:b/>
                <w:lang w:val="sv-SE"/>
              </w:rPr>
            </w:pPr>
            <w:r w:rsidRPr="00FC0996">
              <w:rPr>
                <w:b/>
                <w:lang w:val="sv-SE"/>
              </w:rPr>
              <w:t>Service som anskaffats som underleverans samt producenter</w:t>
            </w:r>
          </w:p>
        </w:tc>
      </w:tr>
      <w:tr w:rsidR="00DA088F" w:rsidRPr="00D10355" w14:paraId="46409B3D" w14:textId="77777777" w:rsidTr="00AF2FEF">
        <w:trPr>
          <w:trHeight w:val="1347"/>
        </w:trPr>
        <w:tc>
          <w:tcPr>
            <w:tcW w:w="10339" w:type="dxa"/>
            <w:gridSpan w:val="2"/>
            <w:tcBorders>
              <w:top w:val="single" w:sz="4" w:space="0" w:color="auto"/>
              <w:bottom w:val="single" w:sz="4" w:space="0" w:color="auto"/>
            </w:tcBorders>
          </w:tcPr>
          <w:p w14:paraId="3A4188C2" w14:textId="3DE83EF4" w:rsidR="00DA088F" w:rsidRDefault="00AF2FEF" w:rsidP="001761CE">
            <w:pPr>
              <w:pStyle w:val="Arial9"/>
              <w:rPr>
                <w:sz w:val="22"/>
                <w:szCs w:val="22"/>
                <w:lang w:val="sv-SE"/>
              </w:rPr>
            </w:pPr>
            <w:r>
              <w:rPr>
                <w:sz w:val="22"/>
                <w:szCs w:val="22"/>
                <w:lang w:val="sv-SE"/>
              </w:rPr>
              <w:t>Fasti</w:t>
            </w:r>
            <w:r w:rsidR="00E4688D">
              <w:rPr>
                <w:sz w:val="22"/>
                <w:szCs w:val="22"/>
                <w:lang w:val="sv-SE"/>
              </w:rPr>
              <w:t>g</w:t>
            </w:r>
            <w:r>
              <w:rPr>
                <w:sz w:val="22"/>
                <w:szCs w:val="22"/>
                <w:lang w:val="sv-SE"/>
              </w:rPr>
              <w:t>hetsskötsel: Kiiinteistö</w:t>
            </w:r>
            <w:r w:rsidR="00EC0B76">
              <w:rPr>
                <w:sz w:val="22"/>
                <w:szCs w:val="22"/>
                <w:lang w:val="sv-SE"/>
              </w:rPr>
              <w:t>palvelu</w:t>
            </w:r>
            <w:r>
              <w:rPr>
                <w:sz w:val="22"/>
                <w:szCs w:val="22"/>
                <w:lang w:val="sv-SE"/>
              </w:rPr>
              <w:t xml:space="preserve"> Aria Oy</w:t>
            </w:r>
          </w:p>
          <w:p w14:paraId="61FFFB3F" w14:textId="47527ED9" w:rsidR="00AF2FEF" w:rsidRDefault="00AF2FEF" w:rsidP="001761CE">
            <w:pPr>
              <w:pStyle w:val="Arial9"/>
              <w:rPr>
                <w:sz w:val="22"/>
                <w:szCs w:val="22"/>
                <w:lang w:val="sv-SE"/>
              </w:rPr>
            </w:pPr>
            <w:r>
              <w:rPr>
                <w:sz w:val="22"/>
                <w:szCs w:val="22"/>
                <w:lang w:val="sv-SE"/>
              </w:rPr>
              <w:t xml:space="preserve">Städning: </w:t>
            </w:r>
            <w:r w:rsidR="004A5B76">
              <w:rPr>
                <w:sz w:val="22"/>
                <w:szCs w:val="22"/>
                <w:lang w:val="sv-SE"/>
              </w:rPr>
              <w:t>Tasolaiset Oy</w:t>
            </w:r>
          </w:p>
          <w:p w14:paraId="68C0B0E5" w14:textId="38C230CD" w:rsidR="00C61ED1" w:rsidRDefault="00C61ED1" w:rsidP="001761CE">
            <w:pPr>
              <w:pStyle w:val="Arial9"/>
              <w:rPr>
                <w:sz w:val="22"/>
                <w:szCs w:val="22"/>
                <w:lang w:val="sv-SE"/>
              </w:rPr>
            </w:pPr>
            <w:r>
              <w:rPr>
                <w:sz w:val="22"/>
                <w:szCs w:val="22"/>
                <w:lang w:val="sv-SE"/>
              </w:rPr>
              <w:t xml:space="preserve">Matservice: </w:t>
            </w:r>
            <w:r w:rsidR="00601810">
              <w:rPr>
                <w:sz w:val="22"/>
                <w:szCs w:val="22"/>
                <w:lang w:val="sv-SE"/>
              </w:rPr>
              <w:t xml:space="preserve">Gaius-stiftelsen sr, </w:t>
            </w:r>
            <w:r>
              <w:rPr>
                <w:sz w:val="22"/>
                <w:szCs w:val="22"/>
                <w:lang w:val="sv-SE"/>
              </w:rPr>
              <w:t>Gaius-Ravintolat</w:t>
            </w:r>
          </w:p>
          <w:p w14:paraId="42D91815" w14:textId="77777777" w:rsidR="00C61ED1" w:rsidRPr="00FC0996" w:rsidRDefault="00C61ED1" w:rsidP="001761CE">
            <w:pPr>
              <w:pStyle w:val="Arial9"/>
              <w:rPr>
                <w:sz w:val="22"/>
                <w:szCs w:val="22"/>
                <w:lang w:val="sv-SE"/>
              </w:rPr>
            </w:pPr>
          </w:p>
          <w:p w14:paraId="7F284088" w14:textId="77777777" w:rsidR="00DA088F" w:rsidRPr="00FC0996" w:rsidRDefault="00DA088F" w:rsidP="001761CE">
            <w:pPr>
              <w:pStyle w:val="Arial9"/>
              <w:rPr>
                <w:b/>
                <w:lang w:val="sv-SE"/>
              </w:rPr>
            </w:pPr>
          </w:p>
        </w:tc>
      </w:tr>
      <w:tr w:rsidR="00AF2FEF" w:rsidRPr="00D10355" w14:paraId="3AF7AE9D" w14:textId="77777777" w:rsidTr="00AF2FEF">
        <w:trPr>
          <w:trHeight w:val="1347"/>
        </w:trPr>
        <w:tc>
          <w:tcPr>
            <w:tcW w:w="10339" w:type="dxa"/>
            <w:gridSpan w:val="2"/>
            <w:tcBorders>
              <w:top w:val="single" w:sz="4" w:space="0" w:color="auto"/>
              <w:bottom w:val="single" w:sz="4" w:space="0" w:color="auto"/>
            </w:tcBorders>
          </w:tcPr>
          <w:p w14:paraId="4F6A4576" w14:textId="77777777" w:rsidR="00AF2FEF" w:rsidRPr="00601810" w:rsidRDefault="00AF2FEF" w:rsidP="001761CE">
            <w:pPr>
              <w:pStyle w:val="Arial9"/>
              <w:rPr>
                <w:sz w:val="22"/>
                <w:szCs w:val="22"/>
                <w:lang w:val="sv-SE"/>
              </w:rPr>
            </w:pPr>
          </w:p>
        </w:tc>
      </w:tr>
    </w:tbl>
    <w:p w14:paraId="37905A7D" w14:textId="77777777" w:rsidR="00BC0AEC" w:rsidRPr="00FC0996" w:rsidRDefault="00BC0AEC" w:rsidP="00BC0AEC">
      <w:pPr>
        <w:jc w:val="both"/>
        <w:rPr>
          <w:lang w:val="sv-SE"/>
        </w:rPr>
      </w:pPr>
    </w:p>
    <w:p w14:paraId="37EC3365" w14:textId="77777777" w:rsidR="00776397" w:rsidRPr="00FC0996" w:rsidRDefault="00BA5294" w:rsidP="00BA5294">
      <w:pPr>
        <w:pStyle w:val="Otsikko1"/>
        <w:rPr>
          <w:lang w:val="sv-SE"/>
        </w:rPr>
      </w:pPr>
      <w:r>
        <w:rPr>
          <w:lang w:val="sv-SE"/>
        </w:rPr>
        <w:t xml:space="preserve"> </w:t>
      </w:r>
      <w:bookmarkStart w:id="1" w:name="_Toc456172293"/>
      <w:r w:rsidR="002518C3" w:rsidRPr="00FC0996">
        <w:rPr>
          <w:lang w:val="sv-SE"/>
        </w:rPr>
        <w:t xml:space="preserve">VERKSAMHETSIDÉ, VÄRDERINGAR OCH PRINCIPER </w:t>
      </w:r>
      <w:r w:rsidR="00BC0AEC" w:rsidRPr="00FC0996">
        <w:rPr>
          <w:lang w:val="sv-SE"/>
        </w:rPr>
        <w:t>(4.1.2)</w:t>
      </w:r>
      <w:bookmarkEnd w:id="1"/>
    </w:p>
    <w:tbl>
      <w:tblPr>
        <w:tblStyle w:val="TaulukkoRuudukko"/>
        <w:tblW w:w="0" w:type="auto"/>
        <w:tblLook w:val="04A0" w:firstRow="1" w:lastRow="0" w:firstColumn="1" w:lastColumn="0" w:noHBand="0" w:noVBand="1"/>
      </w:tblPr>
      <w:tblGrid>
        <w:gridCol w:w="10189"/>
      </w:tblGrid>
      <w:tr w:rsidR="00BC0AEC" w:rsidRPr="00D10355" w14:paraId="6C3A3157" w14:textId="77777777" w:rsidTr="00BC0AEC">
        <w:tc>
          <w:tcPr>
            <w:tcW w:w="10339" w:type="dxa"/>
          </w:tcPr>
          <w:p w14:paraId="7B7C7631" w14:textId="77777777" w:rsidR="00BC0AEC" w:rsidRPr="00FC0996" w:rsidRDefault="00BC0AEC" w:rsidP="00BC0AEC">
            <w:pPr>
              <w:pStyle w:val="Arial9"/>
              <w:jc w:val="both"/>
              <w:rPr>
                <w:lang w:val="sv-SE"/>
              </w:rPr>
            </w:pPr>
          </w:p>
          <w:p w14:paraId="70CF2118" w14:textId="77777777" w:rsidR="002518C3" w:rsidRPr="00FC0996" w:rsidRDefault="002518C3" w:rsidP="002518C3">
            <w:pPr>
              <w:pStyle w:val="Arial9"/>
              <w:jc w:val="both"/>
              <w:rPr>
                <w:b/>
                <w:lang w:val="sv-SE"/>
              </w:rPr>
            </w:pPr>
            <w:r w:rsidRPr="00FC0996">
              <w:rPr>
                <w:b/>
                <w:lang w:val="sv-SE"/>
              </w:rPr>
              <w:t>Verksamhetsidé</w:t>
            </w:r>
          </w:p>
          <w:p w14:paraId="55359A1E" w14:textId="77777777" w:rsidR="00BC0AEC" w:rsidRPr="00FC0996" w:rsidRDefault="00BC0AEC" w:rsidP="00BC0AEC">
            <w:pPr>
              <w:pStyle w:val="Arial9"/>
              <w:jc w:val="both"/>
              <w:rPr>
                <w:b/>
                <w:lang w:val="sv-SE"/>
              </w:rPr>
            </w:pPr>
          </w:p>
          <w:p w14:paraId="1F8C8B12" w14:textId="6581F832" w:rsidR="00596EC0" w:rsidRPr="00E27EBC" w:rsidRDefault="004A5B76" w:rsidP="002518C3">
            <w:pPr>
              <w:pStyle w:val="Arial9"/>
              <w:jc w:val="both"/>
              <w:rPr>
                <w:sz w:val="22"/>
                <w:szCs w:val="22"/>
                <w:lang w:val="sv-SE"/>
              </w:rPr>
            </w:pPr>
            <w:r w:rsidRPr="00E27EBC">
              <w:rPr>
                <w:sz w:val="22"/>
                <w:szCs w:val="22"/>
                <w:lang w:val="sv-SE"/>
              </w:rPr>
              <w:t>Gaius-stiftelsen</w:t>
            </w:r>
            <w:r w:rsidR="00596EC0" w:rsidRPr="00E27EBC">
              <w:rPr>
                <w:sz w:val="22"/>
                <w:szCs w:val="22"/>
                <w:lang w:val="sv-SE"/>
              </w:rPr>
              <w:t>s</w:t>
            </w:r>
            <w:r w:rsidRPr="00E27EBC">
              <w:rPr>
                <w:sz w:val="22"/>
                <w:szCs w:val="22"/>
                <w:lang w:val="sv-SE"/>
              </w:rPr>
              <w:t xml:space="preserve"> </w:t>
            </w:r>
            <w:r w:rsidR="00596EC0" w:rsidRPr="00E27EBC">
              <w:rPr>
                <w:sz w:val="22"/>
                <w:szCs w:val="22"/>
                <w:lang w:val="sv-SE"/>
              </w:rPr>
              <w:t>verksamhet har sina rötter i Helsigfors kyrkliga samfällighets åldringshem. Det första åldringshemmet började sin verksamhet 1951 emedan Munksnäshemmet grundades 1955. Under 1980-talet flyttades hela åldringshemsverksamheten under en gemensam stiftelse: Gaius-stiftelsen sr och samtidigt blev åldringshemmen servicehus. Idag har stiftelsen tre servicehus</w:t>
            </w:r>
            <w:r w:rsidR="00601810" w:rsidRPr="00E27EBC">
              <w:rPr>
                <w:sz w:val="22"/>
                <w:szCs w:val="22"/>
                <w:lang w:val="sv-SE"/>
              </w:rPr>
              <w:t xml:space="preserve"> för äldre</w:t>
            </w:r>
            <w:r w:rsidR="00596EC0" w:rsidRPr="00E27EBC">
              <w:rPr>
                <w:sz w:val="22"/>
                <w:szCs w:val="22"/>
                <w:lang w:val="sv-SE"/>
              </w:rPr>
              <w:t xml:space="preserve">, varav Munknsnäshemmet erbjuder service på svenska. </w:t>
            </w:r>
          </w:p>
          <w:p w14:paraId="461B788B" w14:textId="0A3B2D58" w:rsidR="00601810" w:rsidRPr="00E27EBC" w:rsidRDefault="00601810" w:rsidP="002518C3">
            <w:pPr>
              <w:pStyle w:val="Arial9"/>
              <w:jc w:val="both"/>
              <w:rPr>
                <w:sz w:val="22"/>
                <w:szCs w:val="22"/>
                <w:lang w:val="sv-SE"/>
              </w:rPr>
            </w:pPr>
            <w:r w:rsidRPr="00E27EBC">
              <w:rPr>
                <w:sz w:val="22"/>
                <w:szCs w:val="22"/>
                <w:lang w:val="sv-SE"/>
              </w:rPr>
              <w:t>Stiftelsen är en allmännyttig organisation som inte strävar efter vinst.</w:t>
            </w:r>
          </w:p>
          <w:p w14:paraId="306AB7DA" w14:textId="77777777" w:rsidR="00BC0AEC" w:rsidRPr="00E27EBC" w:rsidRDefault="00BC0AEC" w:rsidP="00BD4240">
            <w:pPr>
              <w:pStyle w:val="Arial9"/>
              <w:tabs>
                <w:tab w:val="left" w:pos="4458"/>
              </w:tabs>
              <w:jc w:val="both"/>
              <w:rPr>
                <w:sz w:val="22"/>
                <w:szCs w:val="22"/>
                <w:lang w:val="sv-SE"/>
              </w:rPr>
            </w:pPr>
          </w:p>
          <w:p w14:paraId="091BE19E" w14:textId="77777777" w:rsidR="00BC0AEC" w:rsidRPr="00E27EBC" w:rsidRDefault="00423533" w:rsidP="00BC0AEC">
            <w:pPr>
              <w:pStyle w:val="Arial9"/>
              <w:jc w:val="both"/>
              <w:rPr>
                <w:b/>
                <w:sz w:val="22"/>
                <w:szCs w:val="22"/>
                <w:lang w:val="sv-SE"/>
              </w:rPr>
            </w:pPr>
            <w:r w:rsidRPr="00E27EBC">
              <w:rPr>
                <w:b/>
                <w:sz w:val="22"/>
                <w:szCs w:val="22"/>
                <w:lang w:val="sv-SE"/>
              </w:rPr>
              <w:t>Värderingar och principer</w:t>
            </w:r>
          </w:p>
          <w:p w14:paraId="08375708" w14:textId="77777777" w:rsidR="00601810" w:rsidRPr="00E27EBC" w:rsidRDefault="00601810" w:rsidP="00BC0AEC">
            <w:pPr>
              <w:pStyle w:val="Arial9"/>
              <w:jc w:val="both"/>
              <w:rPr>
                <w:b/>
                <w:sz w:val="22"/>
                <w:szCs w:val="22"/>
                <w:lang w:val="sv-SE"/>
              </w:rPr>
            </w:pPr>
          </w:p>
          <w:p w14:paraId="4E1293AA" w14:textId="6B548F2C" w:rsidR="00601810" w:rsidRPr="00E27EBC" w:rsidRDefault="00601810" w:rsidP="00BC0AEC">
            <w:pPr>
              <w:pStyle w:val="Arial9"/>
              <w:jc w:val="both"/>
              <w:rPr>
                <w:sz w:val="22"/>
                <w:szCs w:val="22"/>
                <w:lang w:val="sv-SE"/>
              </w:rPr>
            </w:pPr>
            <w:r w:rsidRPr="00E27EBC">
              <w:rPr>
                <w:sz w:val="22"/>
                <w:szCs w:val="22"/>
                <w:lang w:val="sv-SE"/>
              </w:rPr>
              <w:t xml:space="preserve">Vår verksamhet styrs av följande värden: </w:t>
            </w:r>
            <w:r w:rsidRPr="00E27EBC">
              <w:rPr>
                <w:b/>
                <w:sz w:val="22"/>
                <w:szCs w:val="22"/>
                <w:lang w:val="sv-SE"/>
              </w:rPr>
              <w:t>ansvarsfullhet</w:t>
            </w:r>
            <w:r w:rsidRPr="00E27EBC">
              <w:rPr>
                <w:sz w:val="22"/>
                <w:szCs w:val="22"/>
                <w:lang w:val="sv-SE"/>
              </w:rPr>
              <w:t xml:space="preserve">, </w:t>
            </w:r>
            <w:r w:rsidRPr="00E27EBC">
              <w:rPr>
                <w:b/>
                <w:sz w:val="22"/>
                <w:szCs w:val="22"/>
                <w:lang w:val="sv-SE"/>
              </w:rPr>
              <w:t>nyskapande</w:t>
            </w:r>
            <w:r w:rsidRPr="00E27EBC">
              <w:rPr>
                <w:sz w:val="22"/>
                <w:szCs w:val="22"/>
                <w:lang w:val="sv-SE"/>
              </w:rPr>
              <w:t xml:space="preserve">, </w:t>
            </w:r>
            <w:r w:rsidRPr="00E27EBC">
              <w:rPr>
                <w:b/>
                <w:sz w:val="22"/>
                <w:szCs w:val="22"/>
                <w:lang w:val="sv-SE"/>
              </w:rPr>
              <w:t>trygghet</w:t>
            </w:r>
            <w:r w:rsidRPr="00E27EBC">
              <w:rPr>
                <w:sz w:val="22"/>
                <w:szCs w:val="22"/>
                <w:lang w:val="sv-SE"/>
              </w:rPr>
              <w:t xml:space="preserve">, </w:t>
            </w:r>
            <w:r w:rsidRPr="00E27EBC">
              <w:rPr>
                <w:b/>
                <w:sz w:val="22"/>
                <w:szCs w:val="22"/>
                <w:lang w:val="sv-SE"/>
              </w:rPr>
              <w:t>respekt</w:t>
            </w:r>
            <w:r w:rsidRPr="00E27EBC">
              <w:rPr>
                <w:sz w:val="22"/>
                <w:szCs w:val="22"/>
                <w:lang w:val="sv-SE"/>
              </w:rPr>
              <w:t xml:space="preserve"> och </w:t>
            </w:r>
            <w:r w:rsidRPr="00E27EBC">
              <w:rPr>
                <w:b/>
                <w:sz w:val="22"/>
                <w:szCs w:val="22"/>
                <w:lang w:val="sv-SE"/>
              </w:rPr>
              <w:t>individualitet</w:t>
            </w:r>
            <w:r w:rsidRPr="00E27EBC">
              <w:rPr>
                <w:sz w:val="22"/>
                <w:szCs w:val="22"/>
                <w:lang w:val="sv-SE"/>
              </w:rPr>
              <w:t>.</w:t>
            </w:r>
          </w:p>
          <w:p w14:paraId="5CB4D6E1" w14:textId="77777777" w:rsidR="00A1544D" w:rsidRPr="00E27EBC" w:rsidRDefault="00A1544D" w:rsidP="00BC0AEC">
            <w:pPr>
              <w:pStyle w:val="Arial9"/>
              <w:jc w:val="both"/>
              <w:rPr>
                <w:sz w:val="22"/>
                <w:szCs w:val="22"/>
                <w:lang w:val="sv-SE"/>
              </w:rPr>
            </w:pPr>
          </w:p>
          <w:p w14:paraId="6A95D060" w14:textId="5B00F746" w:rsidR="00053974" w:rsidRPr="00E27EBC" w:rsidRDefault="00053974" w:rsidP="00BC0AEC">
            <w:pPr>
              <w:pStyle w:val="Arial9"/>
              <w:jc w:val="both"/>
              <w:rPr>
                <w:sz w:val="22"/>
                <w:szCs w:val="22"/>
                <w:lang w:val="sv-SE"/>
              </w:rPr>
            </w:pPr>
            <w:r w:rsidRPr="00E27EBC">
              <w:rPr>
                <w:sz w:val="22"/>
                <w:szCs w:val="22"/>
                <w:lang w:val="sv-SE"/>
              </w:rPr>
              <w:t xml:space="preserve">Som en </w:t>
            </w:r>
            <w:r w:rsidRPr="00E27EBC">
              <w:rPr>
                <w:b/>
                <w:sz w:val="22"/>
                <w:szCs w:val="22"/>
                <w:lang w:val="sv-SE"/>
              </w:rPr>
              <w:t>ansvarsfull</w:t>
            </w:r>
            <w:r w:rsidRPr="00E27EBC">
              <w:rPr>
                <w:sz w:val="22"/>
                <w:szCs w:val="22"/>
                <w:lang w:val="sv-SE"/>
              </w:rPr>
              <w:t xml:space="preserve"> och </w:t>
            </w:r>
            <w:r w:rsidRPr="00E27EBC">
              <w:rPr>
                <w:b/>
                <w:sz w:val="22"/>
                <w:szCs w:val="22"/>
                <w:lang w:val="sv-SE"/>
              </w:rPr>
              <w:t>nyskapande</w:t>
            </w:r>
            <w:r w:rsidRPr="00E27EBC">
              <w:rPr>
                <w:sz w:val="22"/>
                <w:szCs w:val="22"/>
                <w:lang w:val="sv-SE"/>
              </w:rPr>
              <w:t xml:space="preserve"> aktör utvecklar vi vårt arbetssätt att motsvara våra klienters växlande behov. I vardagen värdesätter och betonar vi en </w:t>
            </w:r>
            <w:r w:rsidRPr="00E27EBC">
              <w:rPr>
                <w:b/>
                <w:sz w:val="22"/>
                <w:szCs w:val="22"/>
                <w:lang w:val="sv-SE"/>
              </w:rPr>
              <w:t>trygg</w:t>
            </w:r>
            <w:r w:rsidRPr="00E27EBC">
              <w:rPr>
                <w:sz w:val="22"/>
                <w:szCs w:val="22"/>
                <w:lang w:val="sv-SE"/>
              </w:rPr>
              <w:t xml:space="preserve">, </w:t>
            </w:r>
            <w:r w:rsidRPr="00E27EBC">
              <w:rPr>
                <w:b/>
                <w:sz w:val="22"/>
                <w:szCs w:val="22"/>
                <w:lang w:val="sv-SE"/>
              </w:rPr>
              <w:t>respekterande</w:t>
            </w:r>
            <w:r w:rsidRPr="00E27EBC">
              <w:rPr>
                <w:sz w:val="22"/>
                <w:szCs w:val="22"/>
                <w:lang w:val="sv-SE"/>
              </w:rPr>
              <w:t xml:space="preserve"> och </w:t>
            </w:r>
            <w:r w:rsidRPr="00E27EBC">
              <w:rPr>
                <w:b/>
                <w:sz w:val="22"/>
                <w:szCs w:val="22"/>
                <w:lang w:val="sv-SE"/>
              </w:rPr>
              <w:t>individuell</w:t>
            </w:r>
            <w:r w:rsidRPr="00E27EBC">
              <w:rPr>
                <w:sz w:val="22"/>
                <w:szCs w:val="22"/>
                <w:lang w:val="sv-SE"/>
              </w:rPr>
              <w:t xml:space="preserve"> närvaro samt ett varmt bemötande.</w:t>
            </w:r>
          </w:p>
          <w:p w14:paraId="1ED3C7E5" w14:textId="77777777" w:rsidR="00A1544D" w:rsidRPr="00E27EBC" w:rsidRDefault="00A1544D" w:rsidP="00BC0AEC">
            <w:pPr>
              <w:pStyle w:val="Arial9"/>
              <w:jc w:val="both"/>
              <w:rPr>
                <w:sz w:val="22"/>
                <w:szCs w:val="22"/>
                <w:lang w:val="sv-SE"/>
              </w:rPr>
            </w:pPr>
          </w:p>
          <w:p w14:paraId="28398120" w14:textId="35997F49" w:rsidR="00053974" w:rsidRPr="00E27EBC" w:rsidRDefault="00053974" w:rsidP="00BC0AEC">
            <w:pPr>
              <w:pStyle w:val="Arial9"/>
              <w:jc w:val="both"/>
              <w:rPr>
                <w:sz w:val="22"/>
                <w:szCs w:val="22"/>
                <w:lang w:val="sv-SE"/>
              </w:rPr>
            </w:pPr>
            <w:r w:rsidRPr="00E27EBC">
              <w:rPr>
                <w:b/>
                <w:sz w:val="22"/>
                <w:szCs w:val="22"/>
                <w:lang w:val="sv-SE"/>
              </w:rPr>
              <w:t>Trygghet</w:t>
            </w:r>
            <w:r w:rsidRPr="00E27EBC">
              <w:rPr>
                <w:sz w:val="22"/>
                <w:szCs w:val="22"/>
                <w:lang w:val="sv-SE"/>
              </w:rPr>
              <w:t xml:space="preserve"> är att bry sig om varandra, vara närvarande, ta ansvar för oss själva och andra, samarbete och yrkesskicklighet</w:t>
            </w:r>
            <w:r w:rsidR="00A1544D" w:rsidRPr="00E27EBC">
              <w:rPr>
                <w:sz w:val="22"/>
                <w:szCs w:val="22"/>
                <w:lang w:val="sv-SE"/>
              </w:rPr>
              <w:t>,</w:t>
            </w:r>
            <w:r w:rsidRPr="00E27EBC">
              <w:rPr>
                <w:sz w:val="22"/>
                <w:szCs w:val="22"/>
                <w:lang w:val="sv-SE"/>
              </w:rPr>
              <w:t xml:space="preserve"> användning av lämplig teknik </w:t>
            </w:r>
            <w:r w:rsidR="00A1544D" w:rsidRPr="00E27EBC">
              <w:rPr>
                <w:sz w:val="22"/>
                <w:szCs w:val="22"/>
                <w:lang w:val="sv-SE"/>
              </w:rPr>
              <w:t>samt en stabil ekonomi.</w:t>
            </w:r>
          </w:p>
          <w:p w14:paraId="0DAB1F73" w14:textId="77777777" w:rsidR="00BC0AEC" w:rsidRPr="00E27EBC" w:rsidRDefault="00BC0AEC" w:rsidP="00BC0AEC">
            <w:pPr>
              <w:pStyle w:val="Arial9"/>
              <w:jc w:val="both"/>
              <w:rPr>
                <w:sz w:val="22"/>
                <w:szCs w:val="22"/>
                <w:lang w:val="sv-SE"/>
              </w:rPr>
            </w:pPr>
          </w:p>
          <w:p w14:paraId="3DA86506" w14:textId="43111588" w:rsidR="00A1544D" w:rsidRPr="00E27EBC" w:rsidRDefault="00A1544D" w:rsidP="00BC0AEC">
            <w:pPr>
              <w:pStyle w:val="Arial9"/>
              <w:jc w:val="both"/>
              <w:rPr>
                <w:sz w:val="22"/>
                <w:szCs w:val="22"/>
                <w:lang w:val="sv-SE"/>
              </w:rPr>
            </w:pPr>
            <w:r w:rsidRPr="00E27EBC">
              <w:rPr>
                <w:sz w:val="22"/>
                <w:szCs w:val="22"/>
                <w:lang w:val="sv-SE"/>
              </w:rPr>
              <w:t xml:space="preserve">Att </w:t>
            </w:r>
            <w:r w:rsidRPr="00E27EBC">
              <w:rPr>
                <w:b/>
                <w:sz w:val="22"/>
                <w:szCs w:val="22"/>
                <w:lang w:val="sv-SE"/>
              </w:rPr>
              <w:t>respektera</w:t>
            </w:r>
            <w:r w:rsidRPr="00E27EBC">
              <w:rPr>
                <w:sz w:val="22"/>
                <w:szCs w:val="22"/>
                <w:lang w:val="sv-SE"/>
              </w:rPr>
              <w:t xml:space="preserve"> är att se, att uppskatta en annan genom ord och gärning, ömsesidigt förtroende, rättvisa och växelverkan.</w:t>
            </w:r>
          </w:p>
          <w:p w14:paraId="0173D6B4" w14:textId="77777777" w:rsidR="00A1544D" w:rsidRPr="00E27EBC" w:rsidRDefault="00A1544D" w:rsidP="00BC0AEC">
            <w:pPr>
              <w:pStyle w:val="Arial9"/>
              <w:jc w:val="both"/>
              <w:rPr>
                <w:sz w:val="22"/>
                <w:szCs w:val="22"/>
                <w:lang w:val="sv-SE"/>
              </w:rPr>
            </w:pPr>
          </w:p>
          <w:p w14:paraId="54007821" w14:textId="5B33975B" w:rsidR="00A1544D" w:rsidRPr="00E27EBC" w:rsidRDefault="00A1544D" w:rsidP="00BC0AEC">
            <w:pPr>
              <w:pStyle w:val="Arial9"/>
              <w:jc w:val="both"/>
              <w:rPr>
                <w:color w:val="222222"/>
                <w:sz w:val="22"/>
                <w:szCs w:val="22"/>
                <w:lang w:val="sv-SE"/>
              </w:rPr>
            </w:pPr>
            <w:r w:rsidRPr="00E27EBC">
              <w:rPr>
                <w:b/>
                <w:sz w:val="22"/>
                <w:szCs w:val="22"/>
                <w:lang w:val="sv-SE"/>
              </w:rPr>
              <w:t>Ansvarsfullhet</w:t>
            </w:r>
            <w:r w:rsidRPr="00E27EBC">
              <w:rPr>
                <w:sz w:val="22"/>
                <w:szCs w:val="22"/>
                <w:lang w:val="sv-SE"/>
              </w:rPr>
              <w:t xml:space="preserve"> och </w:t>
            </w:r>
            <w:r w:rsidRPr="00E27EBC">
              <w:rPr>
                <w:b/>
                <w:sz w:val="22"/>
                <w:szCs w:val="22"/>
                <w:lang w:val="sv-SE"/>
              </w:rPr>
              <w:t>nyskapande</w:t>
            </w:r>
            <w:r w:rsidRPr="00E27EBC">
              <w:rPr>
                <w:sz w:val="22"/>
                <w:szCs w:val="22"/>
                <w:lang w:val="sv-SE"/>
              </w:rPr>
              <w:t xml:space="preserve"> är att </w:t>
            </w:r>
            <w:r w:rsidRPr="00E27EBC">
              <w:rPr>
                <w:color w:val="222222"/>
                <w:sz w:val="22"/>
                <w:szCs w:val="22"/>
                <w:lang w:val="sv-SE"/>
              </w:rPr>
              <w:t>omforma och stärka resurser, möta utmaningar och hinder öppet och förändra och agera i olika situationer.</w:t>
            </w:r>
          </w:p>
          <w:p w14:paraId="3A87D769" w14:textId="77777777" w:rsidR="00A1544D" w:rsidRPr="00E27EBC" w:rsidRDefault="00A1544D" w:rsidP="00BC0AEC">
            <w:pPr>
              <w:pStyle w:val="Arial9"/>
              <w:jc w:val="both"/>
              <w:rPr>
                <w:color w:val="222222"/>
                <w:sz w:val="22"/>
                <w:szCs w:val="22"/>
                <w:lang w:val="sv-SE"/>
              </w:rPr>
            </w:pPr>
          </w:p>
          <w:p w14:paraId="28D91B3A" w14:textId="7261439B" w:rsidR="00A1544D" w:rsidRPr="00E27EBC" w:rsidRDefault="00A1544D" w:rsidP="00A1544D">
            <w:pPr>
              <w:pStyle w:val="Arial9"/>
              <w:jc w:val="both"/>
              <w:rPr>
                <w:sz w:val="22"/>
                <w:szCs w:val="22"/>
                <w:lang w:val="sv-SE"/>
              </w:rPr>
            </w:pPr>
            <w:r w:rsidRPr="00E27EBC">
              <w:rPr>
                <w:sz w:val="22"/>
                <w:szCs w:val="22"/>
                <w:lang w:val="sv-SE"/>
              </w:rPr>
              <w:t xml:space="preserve">Alla är en </w:t>
            </w:r>
            <w:r w:rsidRPr="00E27EBC">
              <w:rPr>
                <w:b/>
                <w:sz w:val="22"/>
                <w:szCs w:val="22"/>
                <w:lang w:val="sv-SE"/>
              </w:rPr>
              <w:t>individ</w:t>
            </w:r>
            <w:r w:rsidRPr="00E27EBC">
              <w:rPr>
                <w:sz w:val="22"/>
                <w:szCs w:val="22"/>
                <w:lang w:val="sv-SE"/>
              </w:rPr>
              <w:t xml:space="preserve">, </w:t>
            </w:r>
            <w:r w:rsidR="006158F0" w:rsidRPr="00E27EBC">
              <w:rPr>
                <w:sz w:val="22"/>
                <w:szCs w:val="22"/>
                <w:lang w:val="sv-SE"/>
              </w:rPr>
              <w:t xml:space="preserve">dock </w:t>
            </w:r>
            <w:r w:rsidRPr="00E27EBC">
              <w:rPr>
                <w:sz w:val="22"/>
                <w:szCs w:val="22"/>
                <w:lang w:val="sv-SE"/>
              </w:rPr>
              <w:t xml:space="preserve">annorlunda än den andra. Var och en har sitt eget liv, vanor, värderingar och en syn på livet, </w:t>
            </w:r>
            <w:r w:rsidR="006158F0" w:rsidRPr="00E27EBC">
              <w:rPr>
                <w:sz w:val="22"/>
                <w:szCs w:val="22"/>
                <w:lang w:val="sv-SE"/>
              </w:rPr>
              <w:t xml:space="preserve">men </w:t>
            </w:r>
            <w:r w:rsidRPr="00E27EBC">
              <w:rPr>
                <w:sz w:val="22"/>
                <w:szCs w:val="22"/>
                <w:lang w:val="sv-SE"/>
              </w:rPr>
              <w:t>med respekt för gemensamma värderingar.</w:t>
            </w:r>
          </w:p>
          <w:p w14:paraId="30B7337C" w14:textId="77777777" w:rsidR="00A1544D" w:rsidRPr="00E27EBC" w:rsidRDefault="00A1544D" w:rsidP="00A1544D">
            <w:pPr>
              <w:pStyle w:val="Arial9"/>
              <w:jc w:val="both"/>
              <w:rPr>
                <w:sz w:val="22"/>
                <w:szCs w:val="22"/>
                <w:lang w:val="sv-SE"/>
              </w:rPr>
            </w:pPr>
          </w:p>
          <w:p w14:paraId="60F631C8" w14:textId="5F98747A" w:rsidR="00A1544D" w:rsidRPr="00E27EBC" w:rsidRDefault="00A1544D" w:rsidP="00A1544D">
            <w:pPr>
              <w:pStyle w:val="Arial9"/>
              <w:jc w:val="both"/>
              <w:rPr>
                <w:sz w:val="22"/>
                <w:szCs w:val="22"/>
                <w:lang w:val="sv-SE"/>
              </w:rPr>
            </w:pPr>
            <w:r w:rsidRPr="00E27EBC">
              <w:rPr>
                <w:sz w:val="22"/>
                <w:szCs w:val="22"/>
                <w:lang w:val="sv-SE"/>
              </w:rPr>
              <w:t>Som en solid, ideell stiftelse</w:t>
            </w:r>
            <w:r w:rsidR="006158F0" w:rsidRPr="00E27EBC">
              <w:rPr>
                <w:sz w:val="22"/>
                <w:szCs w:val="22"/>
                <w:lang w:val="sv-SE"/>
              </w:rPr>
              <w:t xml:space="preserve"> vill vi </w:t>
            </w:r>
            <w:r w:rsidRPr="00E27EBC">
              <w:rPr>
                <w:sz w:val="22"/>
                <w:szCs w:val="22"/>
                <w:lang w:val="sv-SE"/>
              </w:rPr>
              <w:t xml:space="preserve">investera vi i våra </w:t>
            </w:r>
            <w:r w:rsidR="0047463F" w:rsidRPr="00E27EBC">
              <w:rPr>
                <w:sz w:val="22"/>
                <w:szCs w:val="22"/>
                <w:lang w:val="sv-SE"/>
              </w:rPr>
              <w:t>boendes/klienters</w:t>
            </w:r>
            <w:r w:rsidRPr="00E27EBC">
              <w:rPr>
                <w:sz w:val="22"/>
                <w:szCs w:val="22"/>
                <w:lang w:val="sv-SE"/>
              </w:rPr>
              <w:t xml:space="preserve"> och </w:t>
            </w:r>
            <w:r w:rsidR="0047463F" w:rsidRPr="00E27EBC">
              <w:rPr>
                <w:sz w:val="22"/>
                <w:szCs w:val="22"/>
                <w:lang w:val="sv-SE"/>
              </w:rPr>
              <w:t>arbe</w:t>
            </w:r>
            <w:r w:rsidR="006158F0" w:rsidRPr="00E27EBC">
              <w:rPr>
                <w:sz w:val="22"/>
                <w:szCs w:val="22"/>
                <w:lang w:val="sv-SE"/>
              </w:rPr>
              <w:t>t</w:t>
            </w:r>
            <w:r w:rsidR="0047463F" w:rsidRPr="00E27EBC">
              <w:rPr>
                <w:sz w:val="22"/>
                <w:szCs w:val="22"/>
                <w:lang w:val="sv-SE"/>
              </w:rPr>
              <w:t>stagares välbefinnande.</w:t>
            </w:r>
          </w:p>
          <w:p w14:paraId="76B96613" w14:textId="418DED79" w:rsidR="0021403E" w:rsidRPr="00E27EBC" w:rsidRDefault="0021403E" w:rsidP="00A1544D">
            <w:pPr>
              <w:pStyle w:val="Arial9"/>
              <w:jc w:val="both"/>
              <w:rPr>
                <w:sz w:val="22"/>
                <w:szCs w:val="22"/>
                <w:lang w:val="sv-SE"/>
              </w:rPr>
            </w:pPr>
          </w:p>
          <w:p w14:paraId="7CDC1D7C" w14:textId="5A34B6BF" w:rsidR="0021403E" w:rsidRPr="00E27EBC" w:rsidRDefault="0021403E" w:rsidP="00A1544D">
            <w:pPr>
              <w:pStyle w:val="Arial9"/>
              <w:jc w:val="both"/>
              <w:rPr>
                <w:sz w:val="22"/>
                <w:szCs w:val="22"/>
                <w:lang w:val="sv-SE"/>
              </w:rPr>
            </w:pPr>
            <w:r w:rsidRPr="00E27EBC">
              <w:rPr>
                <w:sz w:val="22"/>
                <w:szCs w:val="22"/>
                <w:lang w:val="sv-SE"/>
              </w:rPr>
              <w:t>Munksnäshemmetsmotto är: En personal som trivs ger trygghet och trivsel åt boenden</w:t>
            </w:r>
          </w:p>
          <w:p w14:paraId="7B28EDDD" w14:textId="77777777" w:rsidR="00BC0AEC" w:rsidRPr="006158F0" w:rsidRDefault="00BC0AEC" w:rsidP="00053974">
            <w:pPr>
              <w:jc w:val="both"/>
              <w:rPr>
                <w:sz w:val="20"/>
                <w:szCs w:val="20"/>
                <w:lang w:val="sv-SE"/>
              </w:rPr>
            </w:pPr>
          </w:p>
        </w:tc>
      </w:tr>
    </w:tbl>
    <w:p w14:paraId="0F83D2C4" w14:textId="77777777" w:rsidR="00BC0AEC" w:rsidRPr="006158F0" w:rsidRDefault="00BC0AEC" w:rsidP="00BC0AEC">
      <w:pPr>
        <w:jc w:val="both"/>
        <w:rPr>
          <w:b/>
          <w:sz w:val="20"/>
          <w:szCs w:val="20"/>
          <w:lang w:val="sv-SE"/>
        </w:rPr>
      </w:pPr>
    </w:p>
    <w:p w14:paraId="4F395BEE" w14:textId="77777777" w:rsidR="00BC0AEC" w:rsidRPr="00FC0996" w:rsidRDefault="00BA5294" w:rsidP="00BA5294">
      <w:pPr>
        <w:pStyle w:val="Otsikko1"/>
        <w:rPr>
          <w:lang w:val="sv-SE"/>
        </w:rPr>
      </w:pPr>
      <w:r w:rsidRPr="006158F0">
        <w:rPr>
          <w:lang w:val="sv-SE"/>
        </w:rPr>
        <w:t xml:space="preserve"> </w:t>
      </w:r>
      <w:bookmarkStart w:id="2" w:name="_Toc456172294"/>
      <w:r w:rsidR="00423533" w:rsidRPr="00FC0996">
        <w:rPr>
          <w:lang w:val="sv-SE"/>
        </w:rPr>
        <w:t>RISKHANTERING</w:t>
      </w:r>
      <w:r w:rsidR="00BC0AEC" w:rsidRPr="00FC0996">
        <w:rPr>
          <w:lang w:val="sv-SE"/>
        </w:rPr>
        <w:t xml:space="preserve"> (4.1.3)</w:t>
      </w:r>
      <w:bookmarkEnd w:id="2"/>
    </w:p>
    <w:tbl>
      <w:tblPr>
        <w:tblStyle w:val="TaulukkoRuudukko"/>
        <w:tblW w:w="0" w:type="auto"/>
        <w:tblLook w:val="04A0" w:firstRow="1" w:lastRow="0" w:firstColumn="1" w:lastColumn="0" w:noHBand="0" w:noVBand="1"/>
      </w:tblPr>
      <w:tblGrid>
        <w:gridCol w:w="10189"/>
      </w:tblGrid>
      <w:tr w:rsidR="00BC0AEC" w:rsidRPr="00D10355" w14:paraId="032F27C9" w14:textId="77777777" w:rsidTr="00BC0AEC">
        <w:tc>
          <w:tcPr>
            <w:tcW w:w="10339" w:type="dxa"/>
          </w:tcPr>
          <w:p w14:paraId="6688922D" w14:textId="77777777" w:rsidR="00BC0AEC" w:rsidRPr="00FC0996" w:rsidRDefault="00BC0AEC" w:rsidP="00BC0AEC">
            <w:pPr>
              <w:pStyle w:val="Arial9"/>
              <w:jc w:val="both"/>
              <w:rPr>
                <w:lang w:val="sv-SE"/>
              </w:rPr>
            </w:pPr>
          </w:p>
          <w:p w14:paraId="205CA496" w14:textId="77777777" w:rsidR="00BC0AEC" w:rsidRPr="00FC0996" w:rsidRDefault="00C30B58" w:rsidP="00BC0AEC">
            <w:pPr>
              <w:pStyle w:val="Arial9"/>
              <w:jc w:val="both"/>
              <w:rPr>
                <w:lang w:val="sv-SE"/>
              </w:rPr>
            </w:pPr>
            <w:r w:rsidRPr="00FC0996">
              <w:rPr>
                <w:lang w:val="sv-SE"/>
              </w:rPr>
              <w:t>Egenkontrollen baserar sig på riskhantering</w:t>
            </w:r>
            <w:r w:rsidR="00542DB5" w:rsidRPr="00FC0996">
              <w:rPr>
                <w:lang w:val="sv-SE"/>
              </w:rPr>
              <w:t>,</w:t>
            </w:r>
            <w:r w:rsidRPr="00FC0996">
              <w:rPr>
                <w:lang w:val="sv-SE"/>
              </w:rPr>
              <w:t xml:space="preserve"> där risker och eventuella missförhållanden </w:t>
            </w:r>
            <w:r w:rsidR="00CD6774" w:rsidRPr="00FC0996">
              <w:rPr>
                <w:lang w:val="sv-SE"/>
              </w:rPr>
              <w:t xml:space="preserve">i samband med servicen </w:t>
            </w:r>
            <w:r w:rsidRPr="00FC0996">
              <w:rPr>
                <w:lang w:val="sv-SE"/>
              </w:rPr>
              <w:t>på ett mångsidigt sätt beaktas</w:t>
            </w:r>
            <w:r w:rsidR="003F43AB">
              <w:rPr>
                <w:color w:val="FF0000"/>
                <w:lang w:val="sv-SE"/>
              </w:rPr>
              <w:t xml:space="preserve"> </w:t>
            </w:r>
            <w:r w:rsidR="003F43AB" w:rsidRPr="00FD32DD">
              <w:rPr>
                <w:lang w:val="sv-SE"/>
              </w:rPr>
              <w:t xml:space="preserve">med hänsyn till den service </w:t>
            </w:r>
            <w:r w:rsidR="00FA12D5" w:rsidRPr="00FD32DD">
              <w:rPr>
                <w:lang w:val="sv-SE"/>
              </w:rPr>
              <w:t>klienten</w:t>
            </w:r>
            <w:r w:rsidR="003F43AB" w:rsidRPr="00FD32DD">
              <w:rPr>
                <w:lang w:val="sv-SE"/>
              </w:rPr>
              <w:t xml:space="preserve"> fått</w:t>
            </w:r>
            <w:r w:rsidRPr="00FD32DD">
              <w:rPr>
                <w:lang w:val="sv-SE"/>
              </w:rPr>
              <w:t>.</w:t>
            </w:r>
            <w:r w:rsidR="00BC0AEC" w:rsidRPr="00FD32DD">
              <w:rPr>
                <w:lang w:val="sv-SE"/>
              </w:rPr>
              <w:t xml:space="preserve"> </w:t>
            </w:r>
            <w:r w:rsidRPr="00FD32DD">
              <w:rPr>
                <w:lang w:val="sv-SE"/>
              </w:rPr>
              <w:t xml:space="preserve">Risker </w:t>
            </w:r>
            <w:r w:rsidRPr="00FC0996">
              <w:rPr>
                <w:lang w:val="sv-SE"/>
              </w:rPr>
              <w:t xml:space="preserve">kan orsakas till exempel av den fysiska verksamhetsmiljön (trösklar, svårhanterliga apparater), </w:t>
            </w:r>
            <w:r w:rsidR="00542DB5" w:rsidRPr="00FC0996">
              <w:rPr>
                <w:lang w:val="sv-SE"/>
              </w:rPr>
              <w:t>tillvägagångssätt</w:t>
            </w:r>
            <w:r w:rsidRPr="00FC0996">
              <w:rPr>
                <w:lang w:val="sv-SE"/>
              </w:rPr>
              <w:t xml:space="preserve">, klienter eller personal. </w:t>
            </w:r>
            <w:r w:rsidR="00B15DDF" w:rsidRPr="00FC0996">
              <w:rPr>
                <w:lang w:val="sv-SE"/>
              </w:rPr>
              <w:t xml:space="preserve">Risker är ofta en summa av många </w:t>
            </w:r>
            <w:r w:rsidR="00542DB5" w:rsidRPr="00FC0996">
              <w:rPr>
                <w:lang w:val="sv-SE"/>
              </w:rPr>
              <w:t>felaktiga funktioner</w:t>
            </w:r>
            <w:r w:rsidR="00B15DDF" w:rsidRPr="00FC0996">
              <w:rPr>
                <w:lang w:val="sv-SE"/>
              </w:rPr>
              <w:t>. En förutsättning för god riskhantering är att arbetsgemenskapen har en öppen och trygg atmosfär</w:t>
            </w:r>
            <w:r w:rsidR="00542DB5" w:rsidRPr="00FC0996">
              <w:rPr>
                <w:lang w:val="sv-SE"/>
              </w:rPr>
              <w:t>,</w:t>
            </w:r>
            <w:r w:rsidR="00B15DDF" w:rsidRPr="00FC0996">
              <w:rPr>
                <w:lang w:val="sv-SE"/>
              </w:rPr>
              <w:t xml:space="preserve"> där både personalen, klienterna och klienternas anhöriga vågar ta upp missförhållanden i kvalitet och klientsäkerhet.</w:t>
            </w:r>
          </w:p>
          <w:p w14:paraId="1D22D8F9" w14:textId="77777777" w:rsidR="00BC0AEC" w:rsidRPr="00FC0996" w:rsidRDefault="00BC0AEC" w:rsidP="00BC0AEC">
            <w:pPr>
              <w:pStyle w:val="Arial9"/>
              <w:jc w:val="both"/>
              <w:rPr>
                <w:lang w:val="sv-SE"/>
              </w:rPr>
            </w:pPr>
          </w:p>
          <w:p w14:paraId="5CEA9110" w14:textId="77777777" w:rsidR="00BC0AEC" w:rsidRPr="00FC0996" w:rsidRDefault="00B15DDF" w:rsidP="00BC0AEC">
            <w:pPr>
              <w:pStyle w:val="Arial9"/>
              <w:jc w:val="both"/>
              <w:rPr>
                <w:b/>
                <w:lang w:val="sv-SE"/>
              </w:rPr>
            </w:pPr>
            <w:r w:rsidRPr="00FC0996">
              <w:rPr>
                <w:b/>
                <w:lang w:val="sv-SE"/>
              </w:rPr>
              <w:t xml:space="preserve">System och </w:t>
            </w:r>
            <w:r w:rsidR="005E2CCB" w:rsidRPr="00FC0996">
              <w:rPr>
                <w:b/>
                <w:lang w:val="sv-SE"/>
              </w:rPr>
              <w:t>förfaranden för riskhantering</w:t>
            </w:r>
          </w:p>
          <w:p w14:paraId="2DCBED07" w14:textId="77777777" w:rsidR="00BC0AEC" w:rsidRPr="00FC0996" w:rsidRDefault="00BC0AEC" w:rsidP="00BC0AEC">
            <w:pPr>
              <w:pStyle w:val="Arial9"/>
              <w:jc w:val="both"/>
              <w:rPr>
                <w:lang w:val="sv-SE"/>
              </w:rPr>
            </w:pPr>
          </w:p>
          <w:p w14:paraId="0D29A120" w14:textId="0C472F46" w:rsidR="0021403E" w:rsidRPr="00E27EBC" w:rsidRDefault="006158F0" w:rsidP="00BC0AEC">
            <w:pPr>
              <w:pStyle w:val="Arial9"/>
              <w:jc w:val="both"/>
              <w:rPr>
                <w:sz w:val="22"/>
                <w:szCs w:val="22"/>
                <w:lang w:val="sv-SE"/>
              </w:rPr>
            </w:pPr>
            <w:r w:rsidRPr="00E27EBC">
              <w:rPr>
                <w:sz w:val="22"/>
                <w:szCs w:val="22"/>
                <w:lang w:val="sv-SE"/>
              </w:rPr>
              <w:t>Avvikelser dokumenteras</w:t>
            </w:r>
            <w:r w:rsidR="00D10355">
              <w:rPr>
                <w:sz w:val="22"/>
                <w:szCs w:val="22"/>
                <w:lang w:val="sv-SE"/>
              </w:rPr>
              <w:t xml:space="preserve"> och anmäls via HaiPro programmet på</w:t>
            </w:r>
            <w:r w:rsidRPr="00E27EBC">
              <w:rPr>
                <w:sz w:val="22"/>
                <w:szCs w:val="22"/>
                <w:lang w:val="sv-SE"/>
              </w:rPr>
              <w:t xml:space="preserve"> avdelningarna genast då avvikelsen inträffat. </w:t>
            </w:r>
            <w:r w:rsidR="00D10355">
              <w:rPr>
                <w:sz w:val="22"/>
                <w:szCs w:val="22"/>
                <w:lang w:val="sv-SE"/>
              </w:rPr>
              <w:t>Alla avvikelser går till husets ena a</w:t>
            </w:r>
            <w:r w:rsidRPr="00E27EBC">
              <w:rPr>
                <w:sz w:val="22"/>
                <w:szCs w:val="22"/>
                <w:lang w:val="sv-SE"/>
              </w:rPr>
              <w:t>vdelnings</w:t>
            </w:r>
            <w:r w:rsidR="00D10355">
              <w:rPr>
                <w:sz w:val="22"/>
                <w:szCs w:val="22"/>
                <w:lang w:val="sv-SE"/>
              </w:rPr>
              <w:t>skötare som tar upp avvikelsen på respektive avdelning och vid behov äve</w:t>
            </w:r>
            <w:r w:rsidRPr="00E27EBC">
              <w:rPr>
                <w:sz w:val="22"/>
                <w:szCs w:val="22"/>
                <w:lang w:val="sv-SE"/>
              </w:rPr>
              <w:t>. Servicehusets ledning går igenom avvikelserna årligen</w:t>
            </w:r>
            <w:r w:rsidR="0021403E" w:rsidRPr="00E27EBC">
              <w:rPr>
                <w:sz w:val="22"/>
                <w:szCs w:val="22"/>
                <w:lang w:val="sv-SE"/>
              </w:rPr>
              <w:t>. Faromomenten är beskrivna i riskhanteringsdokument.</w:t>
            </w:r>
          </w:p>
          <w:p w14:paraId="386DE3BB" w14:textId="77777777" w:rsidR="00BB11F7" w:rsidRPr="00E27EBC" w:rsidRDefault="00BB11F7" w:rsidP="00BC0AEC">
            <w:pPr>
              <w:pStyle w:val="Arial9"/>
              <w:jc w:val="both"/>
              <w:rPr>
                <w:sz w:val="22"/>
                <w:szCs w:val="22"/>
                <w:lang w:val="sv-SE"/>
              </w:rPr>
            </w:pPr>
          </w:p>
          <w:p w14:paraId="533B7B49" w14:textId="77777777" w:rsidR="00BB11F7" w:rsidRPr="00E27EBC" w:rsidRDefault="0021403E" w:rsidP="00BC0AEC">
            <w:pPr>
              <w:pStyle w:val="Arial9"/>
              <w:jc w:val="both"/>
              <w:rPr>
                <w:sz w:val="22"/>
                <w:szCs w:val="22"/>
                <w:lang w:val="sv-SE"/>
              </w:rPr>
            </w:pPr>
            <w:r w:rsidRPr="00E27EBC">
              <w:rPr>
                <w:sz w:val="22"/>
                <w:szCs w:val="22"/>
                <w:lang w:val="sv-SE"/>
              </w:rPr>
              <w:t>På Munksnäshemmet strävar man att redan</w:t>
            </w:r>
            <w:r w:rsidR="005E2CCB" w:rsidRPr="00E27EBC">
              <w:rPr>
                <w:sz w:val="22"/>
                <w:szCs w:val="22"/>
                <w:lang w:val="sv-SE"/>
              </w:rPr>
              <w:t xml:space="preserve"> i förväg identifiera de kritiska </w:t>
            </w:r>
            <w:r w:rsidR="00542DB5" w:rsidRPr="00E27EBC">
              <w:rPr>
                <w:sz w:val="22"/>
                <w:szCs w:val="22"/>
                <w:lang w:val="sv-SE"/>
              </w:rPr>
              <w:t>arbetsmoment</w:t>
            </w:r>
            <w:r w:rsidR="005E2CCB" w:rsidRPr="00E27EBC">
              <w:rPr>
                <w:sz w:val="22"/>
                <w:szCs w:val="22"/>
                <w:lang w:val="sv-SE"/>
              </w:rPr>
              <w:t xml:space="preserve"> där risken finns att de uppställda kraven och målen inte uppnås.</w:t>
            </w:r>
            <w:r w:rsidRPr="00E27EBC">
              <w:rPr>
                <w:sz w:val="22"/>
                <w:szCs w:val="22"/>
                <w:lang w:val="sv-SE"/>
              </w:rPr>
              <w:t xml:space="preserve"> Målsättningen är att</w:t>
            </w:r>
            <w:r w:rsidR="00BB11F7" w:rsidRPr="00E27EBC">
              <w:rPr>
                <w:sz w:val="22"/>
                <w:szCs w:val="22"/>
                <w:lang w:val="sv-SE"/>
              </w:rPr>
              <w:t xml:space="preserve"> </w:t>
            </w:r>
            <w:r w:rsidRPr="00E27EBC">
              <w:rPr>
                <w:sz w:val="22"/>
                <w:szCs w:val="22"/>
                <w:lang w:val="sv-SE"/>
              </w:rPr>
              <w:t xml:space="preserve">säkra sig om </w:t>
            </w:r>
            <w:r w:rsidR="00BB11F7" w:rsidRPr="00E27EBC">
              <w:rPr>
                <w:sz w:val="22"/>
                <w:szCs w:val="22"/>
                <w:lang w:val="sv-SE"/>
              </w:rPr>
              <w:t>en trygg vård- och arbetsmiljö samt verksamhetens kontinuitet. I bedömningen av riskerna beaktas arbetssäkerheten, boendens säkerhet, yttre hot, utrymmen, apparater, fastighet och brandsäkerheten</w:t>
            </w:r>
            <w:r w:rsidR="005E2CCB" w:rsidRPr="00E27EBC">
              <w:rPr>
                <w:sz w:val="22"/>
                <w:szCs w:val="22"/>
                <w:lang w:val="sv-SE"/>
              </w:rPr>
              <w:t>.</w:t>
            </w:r>
          </w:p>
          <w:p w14:paraId="0350F3B2" w14:textId="7B431CD4" w:rsidR="00BC0AEC" w:rsidRPr="00E27EBC" w:rsidRDefault="00BB11F7" w:rsidP="00BC0AEC">
            <w:pPr>
              <w:pStyle w:val="Arial9"/>
              <w:jc w:val="both"/>
              <w:rPr>
                <w:sz w:val="22"/>
                <w:szCs w:val="22"/>
                <w:lang w:val="sv-SE"/>
              </w:rPr>
            </w:pPr>
            <w:r w:rsidRPr="00E27EBC">
              <w:rPr>
                <w:sz w:val="22"/>
                <w:szCs w:val="22"/>
                <w:lang w:val="sv-SE"/>
              </w:rPr>
              <w:t>För att förebygga risker har det utarbetats olika dokument, såsom räddnings- och utrymningsplan, modell för tidigt stöd, verksamhetsplan för företagshälsovården och plan för läkemedelsbehandling.</w:t>
            </w:r>
          </w:p>
          <w:p w14:paraId="6ADCBA14" w14:textId="30DB9404" w:rsidR="00BB11F7" w:rsidRPr="00E27EBC" w:rsidRDefault="00BB11F7" w:rsidP="00BC0AEC">
            <w:pPr>
              <w:pStyle w:val="Arial9"/>
              <w:jc w:val="both"/>
              <w:rPr>
                <w:sz w:val="22"/>
                <w:szCs w:val="22"/>
                <w:lang w:val="sv-SE"/>
              </w:rPr>
            </w:pPr>
          </w:p>
          <w:p w14:paraId="72CA35F1" w14:textId="45285CE2" w:rsidR="00BB11F7" w:rsidRPr="00E27EBC" w:rsidRDefault="00BB11F7" w:rsidP="00BC0AEC">
            <w:pPr>
              <w:pStyle w:val="Arial9"/>
              <w:jc w:val="both"/>
              <w:rPr>
                <w:sz w:val="22"/>
                <w:szCs w:val="22"/>
                <w:lang w:val="sv-SE"/>
              </w:rPr>
            </w:pPr>
            <w:r w:rsidRPr="00E27EBC">
              <w:rPr>
                <w:sz w:val="22"/>
                <w:szCs w:val="22"/>
                <w:lang w:val="sv-SE"/>
              </w:rPr>
              <w:t>Personalen deltar i bedömningen av säkerhetsriskerna. Det beaktas olika faktorer såsom ergonomiska, fysiska, kemiska och biologiska riskfaktorer samt psykisk belastning. Bedömningens resultat beaktas i planeringen av verksamheten och man strävar till att minimera riskerna.</w:t>
            </w:r>
          </w:p>
          <w:p w14:paraId="3880230B" w14:textId="26CD27C7" w:rsidR="00BB11F7" w:rsidRPr="00E27EBC" w:rsidRDefault="00BB11F7" w:rsidP="00BC0AEC">
            <w:pPr>
              <w:pStyle w:val="Arial9"/>
              <w:jc w:val="both"/>
              <w:rPr>
                <w:sz w:val="22"/>
                <w:szCs w:val="22"/>
                <w:lang w:val="sv-SE"/>
              </w:rPr>
            </w:pPr>
          </w:p>
          <w:p w14:paraId="277BBB69" w14:textId="55F2409E" w:rsidR="00BB11F7" w:rsidRPr="00E27EBC" w:rsidRDefault="00BB11F7" w:rsidP="00BC0AEC">
            <w:pPr>
              <w:pStyle w:val="Arial9"/>
              <w:jc w:val="both"/>
              <w:rPr>
                <w:sz w:val="22"/>
                <w:szCs w:val="22"/>
                <w:lang w:val="sv-SE"/>
              </w:rPr>
            </w:pPr>
            <w:r w:rsidRPr="00E27EBC">
              <w:rPr>
                <w:sz w:val="22"/>
                <w:szCs w:val="22"/>
                <w:lang w:val="sv-SE"/>
              </w:rPr>
              <w:t>Personalen utbildas regelbundet för situationer som kräver första hjälpkunskap. Med utbildningen strävar vi till en bättre beredskap och att minska arbetes belastning.</w:t>
            </w:r>
          </w:p>
          <w:p w14:paraId="49A5C883" w14:textId="780A1EA1" w:rsidR="00BB11F7" w:rsidRDefault="00BB11F7" w:rsidP="00BC0AEC">
            <w:pPr>
              <w:pStyle w:val="Arial9"/>
              <w:jc w:val="both"/>
              <w:rPr>
                <w:lang w:val="sv-SE"/>
              </w:rPr>
            </w:pPr>
          </w:p>
          <w:p w14:paraId="37460CE9" w14:textId="469762C2" w:rsidR="00BB11F7" w:rsidRPr="00E27EBC" w:rsidRDefault="00BB11F7" w:rsidP="00BC0AEC">
            <w:pPr>
              <w:pStyle w:val="Arial9"/>
              <w:jc w:val="both"/>
              <w:rPr>
                <w:sz w:val="22"/>
                <w:szCs w:val="22"/>
                <w:lang w:val="sv-SE"/>
              </w:rPr>
            </w:pPr>
            <w:r w:rsidRPr="00E27EBC">
              <w:rPr>
                <w:sz w:val="22"/>
                <w:szCs w:val="22"/>
                <w:lang w:val="sv-SE"/>
              </w:rPr>
              <w:t>Avvikelser (fallolyckor, våld eller hot om våld, olycksfall, stickskador, läkemedelsfel) bokförs och situationerna gås igenom med berörda parter för att undvika dylika i framtiden. Uppföljningsblankette</w:t>
            </w:r>
            <w:r w:rsidR="00E27EBC" w:rsidRPr="00E27EBC">
              <w:rPr>
                <w:sz w:val="22"/>
                <w:szCs w:val="22"/>
                <w:lang w:val="sv-SE"/>
              </w:rPr>
              <w:t>rna sparas av avdelningsskötare.</w:t>
            </w:r>
          </w:p>
          <w:p w14:paraId="53A1B873" w14:textId="77777777" w:rsidR="00BC0AEC" w:rsidRPr="00FC0996" w:rsidRDefault="00BC0AEC" w:rsidP="00BC0AEC">
            <w:pPr>
              <w:pStyle w:val="Arial9"/>
              <w:jc w:val="both"/>
              <w:rPr>
                <w:lang w:val="sv-SE"/>
              </w:rPr>
            </w:pPr>
          </w:p>
          <w:p w14:paraId="7E2DE3E0" w14:textId="77777777" w:rsidR="00BC0AEC" w:rsidRPr="00FC0996" w:rsidRDefault="005E2CCB" w:rsidP="00BC0AEC">
            <w:pPr>
              <w:pStyle w:val="Arial9"/>
              <w:jc w:val="both"/>
              <w:rPr>
                <w:b/>
                <w:lang w:val="sv-SE"/>
              </w:rPr>
            </w:pPr>
            <w:r w:rsidRPr="00FC0996">
              <w:rPr>
                <w:b/>
                <w:lang w:val="sv-SE"/>
              </w:rPr>
              <w:t>Arbetsfördelning vid riskhantering</w:t>
            </w:r>
          </w:p>
          <w:p w14:paraId="418BFFE3" w14:textId="77777777" w:rsidR="00BC0AEC" w:rsidRPr="00FC0996" w:rsidRDefault="00BC0AEC" w:rsidP="00BC0AEC">
            <w:pPr>
              <w:pStyle w:val="Arial9"/>
              <w:jc w:val="both"/>
              <w:rPr>
                <w:lang w:val="sv-SE"/>
              </w:rPr>
            </w:pPr>
          </w:p>
          <w:p w14:paraId="743134E4" w14:textId="1EC70358" w:rsidR="00BA378C" w:rsidRDefault="00BA378C" w:rsidP="00BA378C">
            <w:pPr>
              <w:pStyle w:val="Arial9"/>
              <w:jc w:val="both"/>
              <w:rPr>
                <w:lang w:val="sv-SE"/>
              </w:rPr>
            </w:pPr>
            <w:r w:rsidRPr="00FC0996">
              <w:rPr>
                <w:lang w:val="sv-SE"/>
              </w:rPr>
              <w:t>Det hör till riskhanteringens karaktär att arbetet aldrig blir färdigt. Av hela enhetens personal krävs engagemang, förmåga att lära av sina misstag och att leva i en förändring för att säkra och högklassiga tjänster ska kunna erbjudas. Olika yrkesgruppers sakkunskap kan utnyttjas genom att hela personalen tas med i att planera, genomföra och utveckla egenkontrollen.</w:t>
            </w:r>
          </w:p>
          <w:p w14:paraId="53D80BD4" w14:textId="77777777" w:rsidR="00BA378C" w:rsidRPr="00FC0996" w:rsidRDefault="00BA378C" w:rsidP="00BA378C">
            <w:pPr>
              <w:pStyle w:val="Arial9"/>
              <w:jc w:val="both"/>
              <w:rPr>
                <w:lang w:val="sv-SE"/>
              </w:rPr>
            </w:pPr>
          </w:p>
          <w:p w14:paraId="32E47684" w14:textId="144FF454" w:rsidR="00BC0AEC" w:rsidRPr="00E27EBC" w:rsidRDefault="00BA378C" w:rsidP="00BC0AEC">
            <w:pPr>
              <w:pStyle w:val="Arial9"/>
              <w:jc w:val="both"/>
              <w:rPr>
                <w:sz w:val="22"/>
                <w:szCs w:val="22"/>
                <w:lang w:val="sv-SE"/>
              </w:rPr>
            </w:pPr>
            <w:r w:rsidRPr="00E27EBC">
              <w:rPr>
                <w:sz w:val="22"/>
                <w:szCs w:val="22"/>
                <w:lang w:val="sv-SE"/>
              </w:rPr>
              <w:t xml:space="preserve">Det är alla </w:t>
            </w:r>
            <w:r w:rsidR="006158F0" w:rsidRPr="00E27EBC">
              <w:rPr>
                <w:sz w:val="22"/>
                <w:szCs w:val="22"/>
                <w:lang w:val="sv-SE"/>
              </w:rPr>
              <w:t>anställda</w:t>
            </w:r>
            <w:r w:rsidRPr="00E27EBC">
              <w:rPr>
                <w:sz w:val="22"/>
                <w:szCs w:val="22"/>
                <w:lang w:val="sv-SE"/>
              </w:rPr>
              <w:t>s</w:t>
            </w:r>
            <w:r w:rsidR="006158F0" w:rsidRPr="00E27EBC">
              <w:rPr>
                <w:sz w:val="22"/>
                <w:szCs w:val="22"/>
                <w:lang w:val="sv-SE"/>
              </w:rPr>
              <w:t xml:space="preserve"> skyldig</w:t>
            </w:r>
            <w:r w:rsidRPr="00E27EBC">
              <w:rPr>
                <w:sz w:val="22"/>
                <w:szCs w:val="22"/>
                <w:lang w:val="sv-SE"/>
              </w:rPr>
              <w:t>het</w:t>
            </w:r>
            <w:r w:rsidR="006158F0" w:rsidRPr="00E27EBC">
              <w:rPr>
                <w:sz w:val="22"/>
                <w:szCs w:val="22"/>
                <w:lang w:val="sv-SE"/>
              </w:rPr>
              <w:t xml:space="preserve"> att delta i riskhanteringen. Detta sker genom att alla nyanställda körs in i Munksnäshemmets direktiv och </w:t>
            </w:r>
            <w:r w:rsidRPr="00E27EBC">
              <w:rPr>
                <w:sz w:val="22"/>
                <w:szCs w:val="22"/>
                <w:lang w:val="sv-SE"/>
              </w:rPr>
              <w:t>förordningar</w:t>
            </w:r>
            <w:r w:rsidR="007328ED" w:rsidRPr="00E27EBC">
              <w:rPr>
                <w:sz w:val="22"/>
                <w:szCs w:val="22"/>
                <w:lang w:val="sv-SE"/>
              </w:rPr>
              <w:t xml:space="preserve">, samt rikskartläggningen. </w:t>
            </w:r>
            <w:r w:rsidRPr="00E27EBC">
              <w:rPr>
                <w:sz w:val="22"/>
                <w:szCs w:val="22"/>
                <w:lang w:val="sv-SE"/>
              </w:rPr>
              <w:t>D</w:t>
            </w:r>
            <w:r w:rsidR="005E2CCB" w:rsidRPr="00E27EBC">
              <w:rPr>
                <w:sz w:val="22"/>
                <w:szCs w:val="22"/>
                <w:lang w:val="sv-SE"/>
              </w:rPr>
              <w:t xml:space="preserve">et är ledningens uppgift att se till att </w:t>
            </w:r>
            <w:r w:rsidR="003B6DAD" w:rsidRPr="00E27EBC">
              <w:rPr>
                <w:sz w:val="22"/>
                <w:szCs w:val="22"/>
                <w:lang w:val="sv-SE"/>
              </w:rPr>
              <w:t xml:space="preserve">egenkontrollen ordnas och instruktioner ges om den samt att de anställda har tillräckligt med kunskap om säkerhetsfrågor. Ledningen svarar för att tillräckliga resurser har anvisats till att </w:t>
            </w:r>
            <w:r w:rsidR="00542DB5" w:rsidRPr="00E27EBC">
              <w:rPr>
                <w:sz w:val="22"/>
                <w:szCs w:val="22"/>
                <w:lang w:val="sv-SE"/>
              </w:rPr>
              <w:t>en säker verksamhet kan garanteras.</w:t>
            </w:r>
            <w:r w:rsidR="003B6DAD" w:rsidRPr="00E27EBC">
              <w:rPr>
                <w:sz w:val="22"/>
                <w:szCs w:val="22"/>
                <w:lang w:val="sv-SE"/>
              </w:rPr>
              <w:t xml:space="preserve"> Ledningen </w:t>
            </w:r>
            <w:r w:rsidR="00542DB5" w:rsidRPr="00E27EBC">
              <w:rPr>
                <w:sz w:val="22"/>
                <w:szCs w:val="22"/>
                <w:lang w:val="sv-SE"/>
              </w:rPr>
              <w:t>bär</w:t>
            </w:r>
            <w:r w:rsidR="003B6DAD" w:rsidRPr="00E27EBC">
              <w:rPr>
                <w:sz w:val="22"/>
                <w:szCs w:val="22"/>
                <w:lang w:val="sv-SE"/>
              </w:rPr>
              <w:t xml:space="preserve"> också huvudansvaret för att </w:t>
            </w:r>
            <w:r w:rsidR="00542DB5" w:rsidRPr="00E27EBC">
              <w:rPr>
                <w:sz w:val="22"/>
                <w:szCs w:val="22"/>
                <w:lang w:val="sv-SE"/>
              </w:rPr>
              <w:t>skapa en positiv</w:t>
            </w:r>
            <w:r w:rsidR="003B6DAD" w:rsidRPr="00E27EBC">
              <w:rPr>
                <w:sz w:val="22"/>
                <w:szCs w:val="22"/>
                <w:lang w:val="sv-SE"/>
              </w:rPr>
              <w:t xml:space="preserve"> attityd gentemot </w:t>
            </w:r>
            <w:r w:rsidR="003F43AB" w:rsidRPr="00E27EBC">
              <w:rPr>
                <w:sz w:val="22"/>
                <w:szCs w:val="22"/>
                <w:lang w:val="sv-SE"/>
              </w:rPr>
              <w:t xml:space="preserve">behandling av missförhållanden och </w:t>
            </w:r>
            <w:r w:rsidR="003B6DAD" w:rsidRPr="00E27EBC">
              <w:rPr>
                <w:sz w:val="22"/>
                <w:szCs w:val="22"/>
                <w:lang w:val="sv-SE"/>
              </w:rPr>
              <w:t>säkerhetsfrågor. Riskhanteringen kräver aktiva åtgärder också av den övriga personalen.</w:t>
            </w:r>
            <w:r w:rsidR="00B619A1" w:rsidRPr="00E27EBC">
              <w:rPr>
                <w:sz w:val="22"/>
                <w:szCs w:val="22"/>
                <w:lang w:val="sv-SE"/>
              </w:rPr>
              <w:t xml:space="preserve"> De anställda deltar i bedömningen av säker</w:t>
            </w:r>
            <w:r w:rsidR="00542DB5" w:rsidRPr="00E27EBC">
              <w:rPr>
                <w:sz w:val="22"/>
                <w:szCs w:val="22"/>
                <w:lang w:val="sv-SE"/>
              </w:rPr>
              <w:t>hetsnivån och -</w:t>
            </w:r>
            <w:r w:rsidR="00B619A1" w:rsidRPr="00E27EBC">
              <w:rPr>
                <w:sz w:val="22"/>
                <w:szCs w:val="22"/>
                <w:lang w:val="sv-SE"/>
              </w:rPr>
              <w:t>riskerna, uppgörandet av planen för egenkontroll och genomförandet av åtgärder som förbättrar säkerheten.</w:t>
            </w:r>
            <w:r w:rsidR="00BC0AEC" w:rsidRPr="00E27EBC">
              <w:rPr>
                <w:sz w:val="22"/>
                <w:szCs w:val="22"/>
                <w:lang w:val="sv-SE"/>
              </w:rPr>
              <w:t xml:space="preserve"> </w:t>
            </w:r>
          </w:p>
          <w:p w14:paraId="01A371A3" w14:textId="77777777" w:rsidR="00BC0AEC" w:rsidRPr="00FC0996" w:rsidRDefault="00A03244" w:rsidP="00A03244">
            <w:pPr>
              <w:pStyle w:val="Arial9"/>
              <w:tabs>
                <w:tab w:val="left" w:pos="1639"/>
              </w:tabs>
              <w:jc w:val="both"/>
              <w:rPr>
                <w:lang w:val="sv-SE"/>
              </w:rPr>
            </w:pPr>
            <w:r>
              <w:rPr>
                <w:lang w:val="sv-SE"/>
              </w:rPr>
              <w:tab/>
            </w:r>
          </w:p>
          <w:p w14:paraId="3A0594ED" w14:textId="77777777" w:rsidR="00BC0AEC" w:rsidRPr="00FC0996" w:rsidRDefault="00BC0AEC" w:rsidP="00BA378C">
            <w:pPr>
              <w:pStyle w:val="Arial9"/>
              <w:jc w:val="both"/>
              <w:rPr>
                <w:lang w:val="sv-SE"/>
              </w:rPr>
            </w:pPr>
          </w:p>
        </w:tc>
      </w:tr>
    </w:tbl>
    <w:p w14:paraId="3BA3FF54" w14:textId="77777777" w:rsidR="001761CE" w:rsidRPr="00FC0996" w:rsidRDefault="001761CE">
      <w:pPr>
        <w:rPr>
          <w:lang w:val="sv-SE"/>
        </w:rPr>
      </w:pPr>
    </w:p>
    <w:tbl>
      <w:tblPr>
        <w:tblStyle w:val="TaulukkoRuudukko"/>
        <w:tblW w:w="0" w:type="auto"/>
        <w:tblLook w:val="04A0" w:firstRow="1" w:lastRow="0" w:firstColumn="1" w:lastColumn="0" w:noHBand="0" w:noVBand="1"/>
      </w:tblPr>
      <w:tblGrid>
        <w:gridCol w:w="10189"/>
      </w:tblGrid>
      <w:tr w:rsidR="002A04B1" w:rsidRPr="00D10355" w14:paraId="1AC15B84" w14:textId="77777777" w:rsidTr="00BC0AEC">
        <w:tc>
          <w:tcPr>
            <w:tcW w:w="10339" w:type="dxa"/>
          </w:tcPr>
          <w:p w14:paraId="1D87130F" w14:textId="77777777" w:rsidR="002A04B1" w:rsidRPr="00FC0996" w:rsidRDefault="00423533" w:rsidP="002A04B1">
            <w:pPr>
              <w:pStyle w:val="Arial9"/>
              <w:jc w:val="both"/>
              <w:rPr>
                <w:b/>
                <w:lang w:val="sv-SE"/>
              </w:rPr>
            </w:pPr>
            <w:r w:rsidRPr="00FC0996">
              <w:rPr>
                <w:b/>
                <w:lang w:val="sv-SE"/>
              </w:rPr>
              <w:t>Identifiering av risker</w:t>
            </w:r>
          </w:p>
          <w:p w14:paraId="61F2DC3F" w14:textId="77777777" w:rsidR="002A04B1" w:rsidRPr="00FC0996" w:rsidRDefault="002A04B1" w:rsidP="002A04B1">
            <w:pPr>
              <w:pStyle w:val="Arial9"/>
              <w:jc w:val="both"/>
              <w:rPr>
                <w:b/>
                <w:lang w:val="sv-SE"/>
              </w:rPr>
            </w:pPr>
          </w:p>
          <w:p w14:paraId="3CF846C3" w14:textId="77777777" w:rsidR="002A04B1" w:rsidRPr="00FC0996" w:rsidRDefault="008A13A3" w:rsidP="002A04B1">
            <w:pPr>
              <w:pStyle w:val="Arial9"/>
              <w:jc w:val="both"/>
              <w:rPr>
                <w:lang w:val="sv-SE"/>
              </w:rPr>
            </w:pPr>
            <w:r w:rsidRPr="00FC0996">
              <w:rPr>
                <w:lang w:val="sv-SE"/>
              </w:rPr>
              <w:t xml:space="preserve">Under riskhanteringsprocessen </w:t>
            </w:r>
            <w:r w:rsidR="00DF6948" w:rsidRPr="00FC0996">
              <w:rPr>
                <w:lang w:val="sv-SE"/>
              </w:rPr>
              <w:t xml:space="preserve">kommer man överens om </w:t>
            </w:r>
            <w:r w:rsidR="004F4AF1" w:rsidRPr="00FC0996">
              <w:rPr>
                <w:lang w:val="sv-SE"/>
              </w:rPr>
              <w:t xml:space="preserve">tillvägagångssätt för identifiering av risker och </w:t>
            </w:r>
            <w:r w:rsidR="00902637" w:rsidRPr="00FC0996">
              <w:rPr>
                <w:lang w:val="sv-SE"/>
              </w:rPr>
              <w:t>kritiska arbetsmoment</w:t>
            </w:r>
            <w:r w:rsidR="004F4AF1" w:rsidRPr="00FC0996">
              <w:rPr>
                <w:lang w:val="sv-SE"/>
              </w:rPr>
              <w:t>.</w:t>
            </w:r>
          </w:p>
          <w:p w14:paraId="1BBF7392" w14:textId="77777777" w:rsidR="002A04B1" w:rsidRPr="00FC0996" w:rsidRDefault="002A04B1" w:rsidP="002A04B1">
            <w:pPr>
              <w:pStyle w:val="Arial9"/>
              <w:jc w:val="both"/>
              <w:rPr>
                <w:lang w:val="sv-SE"/>
              </w:rPr>
            </w:pPr>
          </w:p>
        </w:tc>
      </w:tr>
      <w:tr w:rsidR="002A04B1" w:rsidRPr="00D10355" w14:paraId="56822176" w14:textId="77777777" w:rsidTr="00BC0AEC">
        <w:tc>
          <w:tcPr>
            <w:tcW w:w="10339" w:type="dxa"/>
          </w:tcPr>
          <w:p w14:paraId="06E0A8A1" w14:textId="77777777" w:rsidR="002A04B1" w:rsidRPr="00FC0996" w:rsidRDefault="004F4AF1" w:rsidP="002A04B1">
            <w:pPr>
              <w:pStyle w:val="Arial9"/>
              <w:jc w:val="both"/>
              <w:rPr>
                <w:lang w:val="sv-SE"/>
              </w:rPr>
            </w:pPr>
            <w:r w:rsidRPr="00FC0996">
              <w:rPr>
                <w:lang w:val="sv-SE"/>
              </w:rPr>
              <w:t xml:space="preserve">På vilket sätt tar personalen upp de missförhållanden, kvalitetsavvikelser och risker som </w:t>
            </w:r>
            <w:r w:rsidR="00542DB5" w:rsidRPr="00FC0996">
              <w:rPr>
                <w:lang w:val="sv-SE"/>
              </w:rPr>
              <w:t>de har observerat</w:t>
            </w:r>
            <w:r w:rsidR="002A04B1" w:rsidRPr="00FC0996">
              <w:rPr>
                <w:lang w:val="sv-SE"/>
              </w:rPr>
              <w:t>?</w:t>
            </w:r>
          </w:p>
          <w:p w14:paraId="73B1DB83" w14:textId="5B681975" w:rsidR="002A04B1" w:rsidRPr="00E27EBC" w:rsidRDefault="00BA378C" w:rsidP="002A04B1">
            <w:pPr>
              <w:pStyle w:val="Arial9"/>
              <w:jc w:val="both"/>
              <w:rPr>
                <w:sz w:val="22"/>
                <w:szCs w:val="22"/>
                <w:lang w:val="sv-SE"/>
              </w:rPr>
            </w:pPr>
            <w:r w:rsidRPr="00E27EBC">
              <w:rPr>
                <w:sz w:val="22"/>
                <w:szCs w:val="22"/>
                <w:lang w:val="sv-SE"/>
              </w:rPr>
              <w:t xml:space="preserve">Eventuella missförhållanden rapporteras skriftligen och muntligen </w:t>
            </w:r>
            <w:r w:rsidR="00E27EBC" w:rsidRPr="00E27EBC">
              <w:rPr>
                <w:sz w:val="22"/>
                <w:szCs w:val="22"/>
                <w:lang w:val="sv-SE"/>
              </w:rPr>
              <w:t>till ledningen</w:t>
            </w:r>
            <w:r w:rsidRPr="00E27EBC">
              <w:rPr>
                <w:sz w:val="22"/>
                <w:szCs w:val="22"/>
                <w:lang w:val="sv-SE"/>
              </w:rPr>
              <w:t xml:space="preserve">, som vid </w:t>
            </w:r>
            <w:r w:rsidR="00E27EBC" w:rsidRPr="00E27EBC">
              <w:rPr>
                <w:sz w:val="22"/>
                <w:szCs w:val="22"/>
                <w:lang w:val="sv-SE"/>
              </w:rPr>
              <w:t>behov</w:t>
            </w:r>
            <w:r w:rsidRPr="00E27EBC">
              <w:rPr>
                <w:sz w:val="22"/>
                <w:szCs w:val="22"/>
                <w:lang w:val="sv-SE"/>
              </w:rPr>
              <w:t xml:space="preserve"> kan ta upp saken till behandling</w:t>
            </w:r>
            <w:r w:rsidR="00E27EBC" w:rsidRPr="00E27EBC">
              <w:rPr>
                <w:sz w:val="22"/>
                <w:szCs w:val="22"/>
                <w:lang w:val="sv-SE"/>
              </w:rPr>
              <w:t xml:space="preserve"> med lämplig part (till exempel stiftelsens ledning, företagshälsovård).</w:t>
            </w:r>
          </w:p>
          <w:p w14:paraId="093F252F" w14:textId="77777777" w:rsidR="001761CE" w:rsidRPr="00FC0996" w:rsidRDefault="001761CE" w:rsidP="002A04B1">
            <w:pPr>
              <w:pStyle w:val="Arial9"/>
              <w:jc w:val="both"/>
              <w:rPr>
                <w:sz w:val="22"/>
                <w:szCs w:val="22"/>
                <w:lang w:val="sv-SE"/>
              </w:rPr>
            </w:pPr>
          </w:p>
        </w:tc>
      </w:tr>
      <w:tr w:rsidR="002A04B1" w:rsidRPr="00D10355" w14:paraId="028A6422" w14:textId="77777777" w:rsidTr="00BC0AEC">
        <w:tc>
          <w:tcPr>
            <w:tcW w:w="10339" w:type="dxa"/>
          </w:tcPr>
          <w:p w14:paraId="594A9E35" w14:textId="77777777" w:rsidR="002A04B1" w:rsidRPr="00FC0996" w:rsidRDefault="00423533" w:rsidP="002A04B1">
            <w:pPr>
              <w:pStyle w:val="Arial9"/>
              <w:jc w:val="both"/>
              <w:rPr>
                <w:b/>
                <w:lang w:val="sv-SE"/>
              </w:rPr>
            </w:pPr>
            <w:r w:rsidRPr="00FC0996">
              <w:rPr>
                <w:b/>
                <w:lang w:val="sv-SE"/>
              </w:rPr>
              <w:t>Hantering av risker</w:t>
            </w:r>
          </w:p>
          <w:p w14:paraId="1EA43823" w14:textId="77777777" w:rsidR="002A04B1" w:rsidRPr="00FC0996" w:rsidRDefault="002A04B1" w:rsidP="002A04B1">
            <w:pPr>
              <w:pStyle w:val="Arial9"/>
              <w:jc w:val="both"/>
              <w:rPr>
                <w:lang w:val="sv-SE"/>
              </w:rPr>
            </w:pPr>
          </w:p>
          <w:p w14:paraId="1D0A6B3D" w14:textId="77777777" w:rsidR="002A04B1" w:rsidRPr="00FC0996" w:rsidRDefault="004F4AF1" w:rsidP="002A04B1">
            <w:pPr>
              <w:pStyle w:val="Arial9"/>
              <w:jc w:val="both"/>
              <w:rPr>
                <w:lang w:val="sv-SE"/>
              </w:rPr>
            </w:pPr>
            <w:r w:rsidRPr="00FC0996">
              <w:rPr>
                <w:lang w:val="sv-SE"/>
              </w:rPr>
              <w:t>Behandlingen av</w:t>
            </w:r>
            <w:r w:rsidR="00B62125" w:rsidRPr="00FC0996">
              <w:rPr>
                <w:lang w:val="sv-SE"/>
              </w:rPr>
              <w:t xml:space="preserve"> negativa händelser</w:t>
            </w:r>
            <w:r w:rsidR="000D699A" w:rsidRPr="00FC0996">
              <w:rPr>
                <w:lang w:val="sv-SE"/>
              </w:rPr>
              <w:t xml:space="preserve"> och tillbud innefattar registrering av händelsen samt analysering och rapportering. Ansvaret för att de</w:t>
            </w:r>
            <w:r w:rsidR="00542DB5" w:rsidRPr="00FC0996">
              <w:rPr>
                <w:lang w:val="sv-SE"/>
              </w:rPr>
              <w:t>n kunskap som samlas</w:t>
            </w:r>
            <w:r w:rsidR="000D699A" w:rsidRPr="00FC0996">
              <w:rPr>
                <w:lang w:val="sv-SE"/>
              </w:rPr>
              <w:t xml:space="preserve"> vid riskhanteringen </w:t>
            </w:r>
            <w:r w:rsidR="00542DB5" w:rsidRPr="00FC0996">
              <w:rPr>
                <w:lang w:val="sv-SE"/>
              </w:rPr>
              <w:t>kommer till nytta</w:t>
            </w:r>
            <w:r w:rsidR="000D699A" w:rsidRPr="00FC0996">
              <w:rPr>
                <w:lang w:val="sv-SE"/>
              </w:rPr>
              <w:t xml:space="preserve"> i utvecklingsarbetet ligger hos serviceproducen</w:t>
            </w:r>
            <w:r w:rsidR="00542DB5" w:rsidRPr="00FC0996">
              <w:rPr>
                <w:lang w:val="sv-SE"/>
              </w:rPr>
              <w:t>ten.</w:t>
            </w:r>
            <w:r w:rsidR="000D699A" w:rsidRPr="00FC0996">
              <w:rPr>
                <w:lang w:val="sv-SE"/>
              </w:rPr>
              <w:t xml:space="preserve"> </w:t>
            </w:r>
            <w:r w:rsidR="00542DB5" w:rsidRPr="00FC0996">
              <w:rPr>
                <w:lang w:val="sv-SE"/>
              </w:rPr>
              <w:t>D</w:t>
            </w:r>
            <w:r w:rsidR="000D699A" w:rsidRPr="00FC0996">
              <w:rPr>
                <w:lang w:val="sv-SE"/>
              </w:rPr>
              <w:t xml:space="preserve">e anställda ansvarar för att </w:t>
            </w:r>
            <w:r w:rsidR="00542DB5" w:rsidRPr="00FC0996">
              <w:rPr>
                <w:lang w:val="sv-SE"/>
              </w:rPr>
              <w:t>informationen</w:t>
            </w:r>
            <w:r w:rsidR="000D699A" w:rsidRPr="00FC0996">
              <w:rPr>
                <w:lang w:val="sv-SE"/>
              </w:rPr>
              <w:t xml:space="preserve"> förmedlas till ledningens kännedom. I behandlingen av negativa händelser ingår även att de diskuteras med de anställda, klienten och vid behov med anhöriga. Efter </w:t>
            </w:r>
            <w:r w:rsidR="00542DB5" w:rsidRPr="00FC0996">
              <w:rPr>
                <w:lang w:val="sv-SE"/>
              </w:rPr>
              <w:t xml:space="preserve">en </w:t>
            </w:r>
            <w:r w:rsidR="000D699A" w:rsidRPr="00FC0996">
              <w:rPr>
                <w:lang w:val="sv-SE"/>
              </w:rPr>
              <w:t>allvar</w:t>
            </w:r>
            <w:r w:rsidR="00FC0996">
              <w:rPr>
                <w:lang w:val="sv-SE"/>
              </w:rPr>
              <w:t>lig negativ händelse som orsakat</w:t>
            </w:r>
            <w:r w:rsidR="000D699A" w:rsidRPr="00FC0996">
              <w:rPr>
                <w:lang w:val="sv-SE"/>
              </w:rPr>
              <w:t xml:space="preserve"> </w:t>
            </w:r>
            <w:r w:rsidR="00226840" w:rsidRPr="00FC0996">
              <w:rPr>
                <w:lang w:val="sv-SE"/>
              </w:rPr>
              <w:br/>
            </w:r>
            <w:r w:rsidR="000D699A" w:rsidRPr="00FC0996">
              <w:rPr>
                <w:lang w:val="sv-SE"/>
              </w:rPr>
              <w:t xml:space="preserve">ersättningsbara </w:t>
            </w:r>
            <w:r w:rsidR="00FC0996">
              <w:rPr>
                <w:lang w:val="sv-SE"/>
              </w:rPr>
              <w:t>skador</w:t>
            </w:r>
            <w:r w:rsidR="000D699A" w:rsidRPr="00FC0996">
              <w:rPr>
                <w:lang w:val="sv-SE"/>
              </w:rPr>
              <w:t xml:space="preserve"> informeras klienten eller </w:t>
            </w:r>
            <w:r w:rsidR="00226840" w:rsidRPr="00FC0996">
              <w:rPr>
                <w:lang w:val="sv-SE"/>
              </w:rPr>
              <w:t xml:space="preserve">de </w:t>
            </w:r>
            <w:r w:rsidR="000D699A" w:rsidRPr="00FC0996">
              <w:rPr>
                <w:lang w:val="sv-SE"/>
              </w:rPr>
              <w:t xml:space="preserve">anhöriga om </w:t>
            </w:r>
            <w:r w:rsidR="00226840" w:rsidRPr="00FC0996">
              <w:rPr>
                <w:lang w:val="sv-SE"/>
              </w:rPr>
              <w:t>hur ersättning kan ansökas.</w:t>
            </w:r>
            <w:r w:rsidR="000D699A" w:rsidRPr="00FC0996">
              <w:rPr>
                <w:lang w:val="sv-SE"/>
              </w:rPr>
              <w:t xml:space="preserve"> </w:t>
            </w:r>
          </w:p>
          <w:p w14:paraId="33C0B271" w14:textId="77777777" w:rsidR="002A04B1" w:rsidRPr="00FC0996" w:rsidRDefault="002A04B1" w:rsidP="004367D6">
            <w:pPr>
              <w:pStyle w:val="Arial9"/>
              <w:jc w:val="both"/>
              <w:rPr>
                <w:lang w:val="sv-SE"/>
              </w:rPr>
            </w:pPr>
          </w:p>
        </w:tc>
      </w:tr>
      <w:tr w:rsidR="002A04B1" w:rsidRPr="00E27EBC" w14:paraId="7FC29371" w14:textId="77777777" w:rsidTr="00BC0AEC">
        <w:tc>
          <w:tcPr>
            <w:tcW w:w="10339" w:type="dxa"/>
          </w:tcPr>
          <w:p w14:paraId="12301FFB" w14:textId="77777777" w:rsidR="004367D6" w:rsidRPr="00FC0996" w:rsidRDefault="000D699A" w:rsidP="004367D6">
            <w:pPr>
              <w:pStyle w:val="Arial9"/>
              <w:jc w:val="both"/>
              <w:rPr>
                <w:lang w:val="sv-SE"/>
              </w:rPr>
            </w:pPr>
            <w:r w:rsidRPr="00FC0996">
              <w:rPr>
                <w:lang w:val="sv-SE"/>
              </w:rPr>
              <w:t>På vilket sätt behandlas negativa händelser och tillbud i enheten och hur sker dokumenteringen</w:t>
            </w:r>
            <w:r w:rsidR="00794C83" w:rsidRPr="00FC0996">
              <w:rPr>
                <w:lang w:val="sv-SE"/>
              </w:rPr>
              <w:t>?</w:t>
            </w:r>
          </w:p>
          <w:p w14:paraId="5B47996E" w14:textId="51CFB340" w:rsidR="002A04B1" w:rsidRPr="00FC0996" w:rsidRDefault="00E27EBC" w:rsidP="002A04B1">
            <w:pPr>
              <w:pStyle w:val="Arial9"/>
              <w:jc w:val="both"/>
              <w:rPr>
                <w:lang w:val="sv-SE"/>
              </w:rPr>
            </w:pPr>
            <w:r>
              <w:rPr>
                <w:sz w:val="22"/>
                <w:szCs w:val="22"/>
                <w:lang w:val="sv-SE"/>
              </w:rPr>
              <w:t>Personen som upplevt händelsen anmäler detta till sin förman. Förmannen går igenom händelsen med berörda parter och för ärendet vid behov vidare inom organisationen. Alla skall lära sig något av situationen och direktiven angående händelserna skall uppdateras och vid behov skrivas helt nya direktiv ifall dylika händelser inte skett tidigare. Hela personalen skall informeras om de uppdaterade direktiven.</w:t>
            </w:r>
          </w:p>
          <w:p w14:paraId="64D5F91C" w14:textId="77777777" w:rsidR="002A04B1" w:rsidRPr="00FC0996" w:rsidRDefault="002A04B1" w:rsidP="002A04B1">
            <w:pPr>
              <w:pStyle w:val="Arial9"/>
              <w:jc w:val="both"/>
              <w:rPr>
                <w:lang w:val="sv-SE"/>
              </w:rPr>
            </w:pPr>
          </w:p>
        </w:tc>
      </w:tr>
      <w:tr w:rsidR="001761CE" w:rsidRPr="00FC0996" w14:paraId="0079E3D8" w14:textId="77777777" w:rsidTr="00BC0AEC">
        <w:tc>
          <w:tcPr>
            <w:tcW w:w="10339" w:type="dxa"/>
          </w:tcPr>
          <w:p w14:paraId="669F41F2" w14:textId="77777777" w:rsidR="001761CE" w:rsidRPr="00FC0996" w:rsidRDefault="00226840" w:rsidP="001761CE">
            <w:pPr>
              <w:pStyle w:val="Arial9"/>
              <w:jc w:val="both"/>
              <w:rPr>
                <w:b/>
                <w:lang w:val="sv-SE"/>
              </w:rPr>
            </w:pPr>
            <w:r w:rsidRPr="00FC0996">
              <w:rPr>
                <w:b/>
                <w:lang w:val="sv-SE"/>
              </w:rPr>
              <w:t>Korrigerande</w:t>
            </w:r>
            <w:r w:rsidR="00423533" w:rsidRPr="00FC0996">
              <w:rPr>
                <w:b/>
                <w:lang w:val="sv-SE"/>
              </w:rPr>
              <w:t xml:space="preserve"> åtgärder</w:t>
            </w:r>
          </w:p>
          <w:p w14:paraId="06B1D056" w14:textId="77777777" w:rsidR="001761CE" w:rsidRPr="00FC0996" w:rsidRDefault="001761CE" w:rsidP="001761CE">
            <w:pPr>
              <w:pStyle w:val="Arial9"/>
              <w:jc w:val="both"/>
              <w:rPr>
                <w:lang w:val="sv-SE"/>
              </w:rPr>
            </w:pPr>
          </w:p>
          <w:p w14:paraId="6E922A89" w14:textId="77777777" w:rsidR="001761CE" w:rsidRPr="00FC0996" w:rsidRDefault="005D3AE3" w:rsidP="001761CE">
            <w:pPr>
              <w:pStyle w:val="Arial9"/>
              <w:jc w:val="both"/>
              <w:rPr>
                <w:lang w:val="sv-SE"/>
              </w:rPr>
            </w:pPr>
            <w:r w:rsidRPr="00FC0996">
              <w:rPr>
                <w:lang w:val="sv-SE"/>
              </w:rPr>
              <w:t xml:space="preserve">För eventuella kvalitetsavvikelser, </w:t>
            </w:r>
            <w:r w:rsidR="00B8144A" w:rsidRPr="00FD32DD">
              <w:rPr>
                <w:lang w:val="sv-SE"/>
              </w:rPr>
              <w:t>missförhållanden</w:t>
            </w:r>
            <w:r w:rsidR="00B8144A">
              <w:rPr>
                <w:color w:val="FF0000"/>
                <w:lang w:val="sv-SE"/>
              </w:rPr>
              <w:t xml:space="preserve">, </w:t>
            </w:r>
            <w:r w:rsidRPr="00FC0996">
              <w:rPr>
                <w:lang w:val="sv-SE"/>
              </w:rPr>
              <w:t xml:space="preserve">tillbud och negativa händelser fastställs korrigerande åtgärder som hindrar att liknande situationer upprepas i fortsättningen. Sådana åtgärder är bland annat utredning av orsakerna som ledde till situationen och </w:t>
            </w:r>
            <w:r w:rsidR="00226840" w:rsidRPr="00FC0996">
              <w:rPr>
                <w:lang w:val="sv-SE"/>
              </w:rPr>
              <w:t xml:space="preserve">därigenom en </w:t>
            </w:r>
            <w:r w:rsidRPr="00FC0996">
              <w:rPr>
                <w:lang w:val="sv-SE"/>
              </w:rPr>
              <w:t>övergång till säkrare praxis. Även de korrigerande åtgärderna uppföljs, registreras och anmäls.</w:t>
            </w:r>
          </w:p>
          <w:p w14:paraId="7876CBEB" w14:textId="77777777" w:rsidR="001761CE" w:rsidRPr="00FC0996" w:rsidRDefault="001761CE" w:rsidP="001761CE">
            <w:pPr>
              <w:pStyle w:val="Arial9"/>
              <w:jc w:val="both"/>
              <w:rPr>
                <w:lang w:val="sv-SE"/>
              </w:rPr>
            </w:pPr>
          </w:p>
        </w:tc>
      </w:tr>
      <w:tr w:rsidR="001761CE" w:rsidRPr="00D10355" w14:paraId="05ED8BE1" w14:textId="77777777" w:rsidTr="00BC0AEC">
        <w:tc>
          <w:tcPr>
            <w:tcW w:w="10339" w:type="dxa"/>
          </w:tcPr>
          <w:p w14:paraId="5F26977B" w14:textId="77777777" w:rsidR="001761CE" w:rsidRPr="00FD32DD" w:rsidRDefault="005D3AE3" w:rsidP="001761CE">
            <w:pPr>
              <w:pStyle w:val="Arial9"/>
              <w:jc w:val="both"/>
              <w:rPr>
                <w:lang w:val="sv-SE"/>
              </w:rPr>
            </w:pPr>
            <w:r w:rsidRPr="00FC0996">
              <w:rPr>
                <w:lang w:val="sv-SE"/>
              </w:rPr>
              <w:t xml:space="preserve">På vilket sätt reagerar man vid enheten på </w:t>
            </w:r>
            <w:r w:rsidRPr="00FD32DD">
              <w:rPr>
                <w:lang w:val="sv-SE"/>
              </w:rPr>
              <w:t xml:space="preserve">observerade </w:t>
            </w:r>
            <w:r w:rsidR="00B8144A" w:rsidRPr="00FD32DD">
              <w:rPr>
                <w:lang w:val="sv-SE"/>
              </w:rPr>
              <w:t xml:space="preserve">missförhållanden, </w:t>
            </w:r>
            <w:r w:rsidRPr="00FD32DD">
              <w:rPr>
                <w:lang w:val="sv-SE"/>
              </w:rPr>
              <w:t>kvalitetsavvikelser, tillbud och negativa händelser</w:t>
            </w:r>
            <w:r w:rsidR="001761CE" w:rsidRPr="00FD32DD">
              <w:rPr>
                <w:lang w:val="sv-SE"/>
              </w:rPr>
              <w:t>?</w:t>
            </w:r>
          </w:p>
          <w:p w14:paraId="668E247F" w14:textId="12EA58CA" w:rsidR="001761CE" w:rsidRPr="00FD32DD" w:rsidRDefault="00E27EBC" w:rsidP="001761CE">
            <w:pPr>
              <w:pStyle w:val="Arial9"/>
              <w:jc w:val="both"/>
              <w:rPr>
                <w:sz w:val="22"/>
                <w:szCs w:val="22"/>
                <w:lang w:val="sv-SE"/>
              </w:rPr>
            </w:pPr>
            <w:r>
              <w:rPr>
                <w:sz w:val="22"/>
                <w:szCs w:val="22"/>
                <w:lang w:val="sv-SE"/>
              </w:rPr>
              <w:t>Efter att ärendet behandlats enligt praxisen på Munksnäshemmet uppdateras direktiven enligt behov. Dylika händelser ses alltid som en möjlighet att utveckla verksamheten.</w:t>
            </w:r>
          </w:p>
          <w:p w14:paraId="761B0722" w14:textId="77777777" w:rsidR="001761CE" w:rsidRPr="00FC0996" w:rsidRDefault="001761CE" w:rsidP="001761CE">
            <w:pPr>
              <w:pStyle w:val="Arial9"/>
              <w:jc w:val="both"/>
              <w:rPr>
                <w:lang w:val="sv-SE"/>
              </w:rPr>
            </w:pPr>
          </w:p>
        </w:tc>
      </w:tr>
      <w:tr w:rsidR="001761CE" w:rsidRPr="00E27EBC" w14:paraId="507A7349" w14:textId="77777777" w:rsidTr="00BC0AEC">
        <w:tc>
          <w:tcPr>
            <w:tcW w:w="10339" w:type="dxa"/>
          </w:tcPr>
          <w:p w14:paraId="051BF934" w14:textId="77777777" w:rsidR="001761CE" w:rsidRPr="00FC0996" w:rsidRDefault="00423533" w:rsidP="001761CE">
            <w:pPr>
              <w:pStyle w:val="Arial9"/>
              <w:jc w:val="both"/>
              <w:rPr>
                <w:b/>
                <w:lang w:val="sv-SE"/>
              </w:rPr>
            </w:pPr>
            <w:r w:rsidRPr="00FC0996">
              <w:rPr>
                <w:b/>
                <w:lang w:val="sv-SE"/>
              </w:rPr>
              <w:t>Information om förändringar</w:t>
            </w:r>
          </w:p>
          <w:p w14:paraId="1D33F7CA" w14:textId="77777777" w:rsidR="001761CE" w:rsidRPr="00FC0996" w:rsidRDefault="001761CE" w:rsidP="001761CE">
            <w:pPr>
              <w:pStyle w:val="Arial9"/>
              <w:jc w:val="both"/>
              <w:rPr>
                <w:lang w:val="sv-SE"/>
              </w:rPr>
            </w:pPr>
          </w:p>
          <w:p w14:paraId="6DB5C730" w14:textId="77777777" w:rsidR="001761CE" w:rsidRPr="00FC0996" w:rsidRDefault="000573CE" w:rsidP="001761CE">
            <w:pPr>
              <w:pStyle w:val="Arial9"/>
              <w:jc w:val="both"/>
              <w:rPr>
                <w:lang w:val="sv-SE"/>
              </w:rPr>
            </w:pPr>
            <w:r w:rsidRPr="00FC0996">
              <w:rPr>
                <w:lang w:val="sv-SE"/>
              </w:rPr>
              <w:t>På vilket sätt informeras personalen och andra samarbetsparter om förändringar i arbetet (</w:t>
            </w:r>
            <w:r w:rsidR="00226840" w:rsidRPr="00FC0996">
              <w:rPr>
                <w:lang w:val="sv-SE"/>
              </w:rPr>
              <w:t>inklusive</w:t>
            </w:r>
            <w:r w:rsidRPr="00FC0996">
              <w:rPr>
                <w:lang w:val="sv-SE"/>
              </w:rPr>
              <w:t xml:space="preserve"> observerade eller realiserade risker och korrigerandet av dem)?</w:t>
            </w:r>
          </w:p>
          <w:p w14:paraId="71A76F3A" w14:textId="42A39BBB" w:rsidR="001761CE" w:rsidRPr="00FC0996" w:rsidRDefault="00E27EBC" w:rsidP="001761CE">
            <w:pPr>
              <w:pStyle w:val="Arial9"/>
              <w:jc w:val="both"/>
              <w:rPr>
                <w:sz w:val="22"/>
                <w:szCs w:val="22"/>
                <w:lang w:val="sv-SE"/>
              </w:rPr>
            </w:pPr>
            <w:r>
              <w:rPr>
                <w:sz w:val="22"/>
                <w:szCs w:val="22"/>
                <w:lang w:val="sv-SE"/>
              </w:rPr>
              <w:t>Personalen informeras om förändringar i arbetet på olika personalmöten samt skriftligen. Arbetsföreskrifterna finn still påseende på alla avdelningar.</w:t>
            </w:r>
          </w:p>
          <w:p w14:paraId="3F62E866" w14:textId="77777777" w:rsidR="001761CE" w:rsidRPr="00FC0996" w:rsidRDefault="001761CE" w:rsidP="001761CE">
            <w:pPr>
              <w:pStyle w:val="Arial9"/>
              <w:jc w:val="both"/>
              <w:rPr>
                <w:lang w:val="sv-SE"/>
              </w:rPr>
            </w:pPr>
          </w:p>
        </w:tc>
      </w:tr>
    </w:tbl>
    <w:p w14:paraId="04A59662" w14:textId="77777777" w:rsidR="00D8317A" w:rsidRPr="00FC0996" w:rsidRDefault="00D8317A">
      <w:pPr>
        <w:rPr>
          <w:lang w:val="sv-SE"/>
        </w:rPr>
      </w:pPr>
    </w:p>
    <w:p w14:paraId="5F86DF6D" w14:textId="77777777" w:rsidR="00D8317A" w:rsidRPr="00FC0996" w:rsidRDefault="00BA5294" w:rsidP="00BA5294">
      <w:pPr>
        <w:pStyle w:val="Otsikko1"/>
        <w:rPr>
          <w:lang w:val="sv-SE"/>
        </w:rPr>
      </w:pPr>
      <w:r>
        <w:rPr>
          <w:lang w:val="sv-SE"/>
        </w:rPr>
        <w:t xml:space="preserve"> </w:t>
      </w:r>
      <w:bookmarkStart w:id="3" w:name="_Toc456172295"/>
      <w:r w:rsidR="00423533" w:rsidRPr="00FC0996">
        <w:rPr>
          <w:lang w:val="sv-SE"/>
        </w:rPr>
        <w:t>UPPGÖRANDE AV PLANEN FÖR EGENKONTROLL</w:t>
      </w:r>
      <w:r w:rsidR="00D8317A" w:rsidRPr="00FC0996">
        <w:rPr>
          <w:lang w:val="sv-SE"/>
        </w:rPr>
        <w:t xml:space="preserve"> (3)</w:t>
      </w:r>
      <w:bookmarkEnd w:id="3"/>
    </w:p>
    <w:tbl>
      <w:tblPr>
        <w:tblStyle w:val="TaulukkoRuudukko"/>
        <w:tblW w:w="0" w:type="auto"/>
        <w:tblLook w:val="04A0" w:firstRow="1" w:lastRow="0" w:firstColumn="1" w:lastColumn="0" w:noHBand="0" w:noVBand="1"/>
      </w:tblPr>
      <w:tblGrid>
        <w:gridCol w:w="10189"/>
      </w:tblGrid>
      <w:tr w:rsidR="001761CE" w:rsidRPr="00D10355" w14:paraId="31534494" w14:textId="77777777" w:rsidTr="00BC0AEC">
        <w:tc>
          <w:tcPr>
            <w:tcW w:w="10339" w:type="dxa"/>
          </w:tcPr>
          <w:p w14:paraId="543650C8" w14:textId="77777777" w:rsidR="00D8317A" w:rsidRPr="00FC0996" w:rsidRDefault="00226840" w:rsidP="00D8317A">
            <w:pPr>
              <w:pStyle w:val="Arial9"/>
              <w:jc w:val="both"/>
              <w:rPr>
                <w:b/>
                <w:lang w:val="sv-SE"/>
              </w:rPr>
            </w:pPr>
            <w:r w:rsidRPr="00FC0996">
              <w:rPr>
                <w:b/>
                <w:lang w:val="sv-SE"/>
              </w:rPr>
              <w:t xml:space="preserve">Person/-er </w:t>
            </w:r>
            <w:r w:rsidR="000573CE" w:rsidRPr="00FC0996">
              <w:rPr>
                <w:b/>
                <w:lang w:val="sv-SE"/>
              </w:rPr>
              <w:t>som ansvarar för planeringen av egenkontrollen</w:t>
            </w:r>
          </w:p>
          <w:p w14:paraId="5CAE99E8" w14:textId="77777777" w:rsidR="00D8317A" w:rsidRPr="00FC0996" w:rsidRDefault="00D8317A" w:rsidP="00B503F6">
            <w:pPr>
              <w:pStyle w:val="Arial9"/>
              <w:jc w:val="both"/>
              <w:rPr>
                <w:lang w:val="sv-SE"/>
              </w:rPr>
            </w:pPr>
          </w:p>
        </w:tc>
      </w:tr>
      <w:tr w:rsidR="00D8317A" w:rsidRPr="00D10355" w14:paraId="429688FC" w14:textId="77777777" w:rsidTr="00BC0AEC">
        <w:tc>
          <w:tcPr>
            <w:tcW w:w="10339" w:type="dxa"/>
          </w:tcPr>
          <w:p w14:paraId="627ABFCD" w14:textId="77777777" w:rsidR="00D8317A" w:rsidRPr="00FC0996" w:rsidRDefault="000573CE" w:rsidP="00D8317A">
            <w:pPr>
              <w:pStyle w:val="Arial9"/>
              <w:jc w:val="both"/>
              <w:rPr>
                <w:lang w:val="sv-SE"/>
              </w:rPr>
            </w:pPr>
            <w:r w:rsidRPr="00FC0996">
              <w:rPr>
                <w:lang w:val="sv-SE"/>
              </w:rPr>
              <w:t>Vilka har deltagit i planeringen av egenkontrollen?</w:t>
            </w:r>
          </w:p>
          <w:p w14:paraId="1A1CF3BE" w14:textId="60CDAFA0" w:rsidR="00D8317A" w:rsidRPr="00B503F6" w:rsidRDefault="00B503F6" w:rsidP="00D8317A">
            <w:pPr>
              <w:pStyle w:val="Arial9"/>
              <w:jc w:val="both"/>
              <w:rPr>
                <w:sz w:val="22"/>
                <w:szCs w:val="22"/>
                <w:lang w:val="sv-SE"/>
              </w:rPr>
            </w:pPr>
            <w:r w:rsidRPr="00B503F6">
              <w:rPr>
                <w:sz w:val="22"/>
                <w:szCs w:val="22"/>
                <w:lang w:val="sv-SE"/>
              </w:rPr>
              <w:t>Munk</w:t>
            </w:r>
            <w:r>
              <w:rPr>
                <w:sz w:val="22"/>
                <w:szCs w:val="22"/>
                <w:lang w:val="sv-SE"/>
              </w:rPr>
              <w:t>s</w:t>
            </w:r>
            <w:r w:rsidRPr="00B503F6">
              <w:rPr>
                <w:sz w:val="22"/>
                <w:szCs w:val="22"/>
                <w:lang w:val="sv-SE"/>
              </w:rPr>
              <w:t xml:space="preserve">näshemmets ledning och personalrepresentanter samt </w:t>
            </w:r>
            <w:r w:rsidR="0047463F" w:rsidRPr="00B503F6">
              <w:rPr>
                <w:sz w:val="22"/>
                <w:szCs w:val="22"/>
                <w:lang w:val="sv-SE"/>
              </w:rPr>
              <w:t>fastighets</w:t>
            </w:r>
            <w:r w:rsidRPr="00B503F6">
              <w:rPr>
                <w:sz w:val="22"/>
                <w:szCs w:val="22"/>
                <w:lang w:val="sv-SE"/>
              </w:rPr>
              <w:t>bolagets</w:t>
            </w:r>
            <w:r w:rsidR="0047463F" w:rsidRPr="00B503F6">
              <w:rPr>
                <w:sz w:val="22"/>
                <w:szCs w:val="22"/>
                <w:lang w:val="sv-SE"/>
              </w:rPr>
              <w:t xml:space="preserve"> </w:t>
            </w:r>
            <w:r w:rsidRPr="00B503F6">
              <w:rPr>
                <w:sz w:val="22"/>
                <w:szCs w:val="22"/>
                <w:lang w:val="sv-SE"/>
              </w:rPr>
              <w:t>representant</w:t>
            </w:r>
            <w:r w:rsidR="0047463F" w:rsidRPr="00B503F6">
              <w:rPr>
                <w:sz w:val="22"/>
                <w:szCs w:val="22"/>
                <w:lang w:val="sv-SE"/>
              </w:rPr>
              <w:t>.</w:t>
            </w:r>
          </w:p>
          <w:p w14:paraId="63BF7273" w14:textId="77777777" w:rsidR="00D8317A" w:rsidRPr="00FC0996" w:rsidRDefault="00D8317A" w:rsidP="00D8317A">
            <w:pPr>
              <w:pStyle w:val="Arial9"/>
              <w:jc w:val="both"/>
              <w:rPr>
                <w:lang w:val="sv-SE"/>
              </w:rPr>
            </w:pPr>
          </w:p>
        </w:tc>
      </w:tr>
      <w:tr w:rsidR="00D8317A" w:rsidRPr="00D10355" w14:paraId="59D439D0" w14:textId="77777777" w:rsidTr="00BC0AEC">
        <w:tc>
          <w:tcPr>
            <w:tcW w:w="10339" w:type="dxa"/>
          </w:tcPr>
          <w:p w14:paraId="2411F1E8" w14:textId="77777777" w:rsidR="00D8317A" w:rsidRPr="00FC0996" w:rsidRDefault="000573CE" w:rsidP="00D8317A">
            <w:pPr>
              <w:pStyle w:val="Arial9"/>
              <w:jc w:val="both"/>
              <w:rPr>
                <w:lang w:val="sv-SE"/>
              </w:rPr>
            </w:pPr>
            <w:r w:rsidRPr="00FC0996">
              <w:rPr>
                <w:lang w:val="sv-SE"/>
              </w:rPr>
              <w:t xml:space="preserve">Kontaktuppgifterna </w:t>
            </w:r>
            <w:r w:rsidR="007D6A18" w:rsidRPr="00FC0996">
              <w:rPr>
                <w:lang w:val="sv-SE"/>
              </w:rPr>
              <w:t>till den som ansvarar för planeringen och uppföljningen av egenkontrollen:</w:t>
            </w:r>
          </w:p>
          <w:p w14:paraId="5F7A1A43" w14:textId="3CA62425" w:rsidR="00D8317A" w:rsidRPr="00B503F6" w:rsidRDefault="00B503F6" w:rsidP="00D8317A">
            <w:pPr>
              <w:pStyle w:val="Arial9"/>
              <w:jc w:val="both"/>
              <w:rPr>
                <w:sz w:val="22"/>
                <w:szCs w:val="22"/>
                <w:lang w:val="sv-SE"/>
              </w:rPr>
            </w:pPr>
            <w:r w:rsidRPr="00B503F6">
              <w:rPr>
                <w:sz w:val="22"/>
                <w:szCs w:val="22"/>
                <w:lang w:val="sv-SE"/>
              </w:rPr>
              <w:t xml:space="preserve">Föreståndare </w:t>
            </w:r>
            <w:r w:rsidR="0047463F" w:rsidRPr="00B503F6">
              <w:rPr>
                <w:sz w:val="22"/>
                <w:szCs w:val="22"/>
                <w:lang w:val="sv-SE"/>
              </w:rPr>
              <w:t>Hanna Lindquist</w:t>
            </w:r>
            <w:r w:rsidRPr="00B503F6">
              <w:rPr>
                <w:sz w:val="22"/>
                <w:szCs w:val="22"/>
                <w:lang w:val="sv-SE"/>
              </w:rPr>
              <w:t xml:space="preserve"> och avdelningsskötar</w:t>
            </w:r>
            <w:r w:rsidR="000F258E">
              <w:rPr>
                <w:sz w:val="22"/>
                <w:szCs w:val="22"/>
                <w:lang w:val="sv-SE"/>
              </w:rPr>
              <w:t>na</w:t>
            </w:r>
            <w:r w:rsidRPr="00B503F6">
              <w:rPr>
                <w:sz w:val="22"/>
                <w:szCs w:val="22"/>
                <w:lang w:val="sv-SE"/>
              </w:rPr>
              <w:t xml:space="preserve"> Maria Bergström</w:t>
            </w:r>
            <w:r w:rsidR="000F258E">
              <w:rPr>
                <w:sz w:val="22"/>
                <w:szCs w:val="22"/>
                <w:lang w:val="sv-SE"/>
              </w:rPr>
              <w:t xml:space="preserve"> och Jenny Schildt</w:t>
            </w:r>
            <w:r w:rsidRPr="00B503F6">
              <w:rPr>
                <w:sz w:val="22"/>
                <w:szCs w:val="22"/>
                <w:lang w:val="sv-SE"/>
              </w:rPr>
              <w:t>;</w:t>
            </w:r>
            <w:r w:rsidR="0047463F" w:rsidRPr="00B503F6">
              <w:rPr>
                <w:sz w:val="22"/>
                <w:szCs w:val="22"/>
                <w:lang w:val="sv-SE"/>
              </w:rPr>
              <w:t xml:space="preserve"> f</w:t>
            </w:r>
            <w:r w:rsidRPr="00B503F6">
              <w:rPr>
                <w:sz w:val="22"/>
                <w:szCs w:val="22"/>
                <w:lang w:val="sv-SE"/>
              </w:rPr>
              <w:t>o</w:t>
            </w:r>
            <w:r w:rsidR="0047463F" w:rsidRPr="00B503F6">
              <w:rPr>
                <w:sz w:val="22"/>
                <w:szCs w:val="22"/>
                <w:lang w:val="sv-SE"/>
              </w:rPr>
              <w:t>rnamn.efternamn@gaius-saatio.fi</w:t>
            </w:r>
          </w:p>
          <w:p w14:paraId="6A4E5308" w14:textId="77777777" w:rsidR="00D8317A" w:rsidRPr="00FC0996" w:rsidRDefault="00D8317A" w:rsidP="00D8317A">
            <w:pPr>
              <w:pStyle w:val="Arial9"/>
              <w:jc w:val="both"/>
              <w:rPr>
                <w:lang w:val="sv-SE"/>
              </w:rPr>
            </w:pPr>
          </w:p>
        </w:tc>
      </w:tr>
      <w:tr w:rsidR="00D8317A" w:rsidRPr="00D10355" w14:paraId="6FFD4C3F" w14:textId="77777777" w:rsidTr="00BC0AEC">
        <w:tc>
          <w:tcPr>
            <w:tcW w:w="10339" w:type="dxa"/>
          </w:tcPr>
          <w:p w14:paraId="3DBACD95" w14:textId="77777777" w:rsidR="00D8317A" w:rsidRPr="00FC0996" w:rsidRDefault="00423533" w:rsidP="00D8317A">
            <w:pPr>
              <w:pStyle w:val="Arial9"/>
              <w:jc w:val="both"/>
              <w:rPr>
                <w:b/>
                <w:lang w:val="sv-SE"/>
              </w:rPr>
            </w:pPr>
            <w:r w:rsidRPr="00FC0996">
              <w:rPr>
                <w:b/>
                <w:lang w:val="sv-SE"/>
              </w:rPr>
              <w:t>Uppföljning av planen för egenkontroll</w:t>
            </w:r>
            <w:r w:rsidR="00D8317A" w:rsidRPr="00FC0996">
              <w:rPr>
                <w:b/>
                <w:lang w:val="sv-SE"/>
              </w:rPr>
              <w:t xml:space="preserve"> (</w:t>
            </w:r>
            <w:r w:rsidRPr="00FC0996">
              <w:rPr>
                <w:b/>
                <w:lang w:val="sv-SE"/>
              </w:rPr>
              <w:t>punkt 5 i föreskriften</w:t>
            </w:r>
            <w:r w:rsidR="00D8317A" w:rsidRPr="00FC0996">
              <w:rPr>
                <w:b/>
                <w:lang w:val="sv-SE"/>
              </w:rPr>
              <w:t>)</w:t>
            </w:r>
          </w:p>
          <w:p w14:paraId="426DB1FC" w14:textId="77777777" w:rsidR="00D8317A" w:rsidRPr="00FC0996" w:rsidRDefault="00D8317A" w:rsidP="00D8317A">
            <w:pPr>
              <w:pStyle w:val="Arial9"/>
              <w:jc w:val="both"/>
              <w:rPr>
                <w:lang w:val="sv-SE"/>
              </w:rPr>
            </w:pPr>
          </w:p>
          <w:p w14:paraId="0551D6C2" w14:textId="77777777" w:rsidR="00D8317A" w:rsidRPr="00B503F6" w:rsidRDefault="007D6A18" w:rsidP="00D8317A">
            <w:pPr>
              <w:pStyle w:val="Arial9"/>
              <w:jc w:val="both"/>
              <w:rPr>
                <w:sz w:val="22"/>
                <w:szCs w:val="22"/>
                <w:lang w:val="sv-SE"/>
              </w:rPr>
            </w:pPr>
            <w:r w:rsidRPr="00B503F6">
              <w:rPr>
                <w:sz w:val="22"/>
                <w:szCs w:val="22"/>
                <w:lang w:val="sv-SE"/>
              </w:rPr>
              <w:t xml:space="preserve">Planen för egenkontroll uppdateras </w:t>
            </w:r>
            <w:r w:rsidR="00226840" w:rsidRPr="00B503F6">
              <w:rPr>
                <w:sz w:val="22"/>
                <w:szCs w:val="22"/>
                <w:lang w:val="sv-SE"/>
              </w:rPr>
              <w:t xml:space="preserve">efter </w:t>
            </w:r>
            <w:r w:rsidRPr="00B503F6">
              <w:rPr>
                <w:sz w:val="22"/>
                <w:szCs w:val="22"/>
                <w:lang w:val="sv-SE"/>
              </w:rPr>
              <w:t>ändringar i verksamheten som anknyter till servicekvalitet och klientsäkerhet.</w:t>
            </w:r>
          </w:p>
          <w:p w14:paraId="2FA88B85" w14:textId="77777777" w:rsidR="00D8317A" w:rsidRPr="00FC0996" w:rsidRDefault="00D8317A" w:rsidP="00D8317A">
            <w:pPr>
              <w:pStyle w:val="Arial9"/>
              <w:jc w:val="both"/>
              <w:rPr>
                <w:lang w:val="sv-SE"/>
              </w:rPr>
            </w:pPr>
          </w:p>
        </w:tc>
      </w:tr>
      <w:tr w:rsidR="00D8317A" w:rsidRPr="00D10355" w14:paraId="4E028760" w14:textId="77777777" w:rsidTr="00B42075">
        <w:trPr>
          <w:trHeight w:val="1164"/>
        </w:trPr>
        <w:tc>
          <w:tcPr>
            <w:tcW w:w="10339" w:type="dxa"/>
          </w:tcPr>
          <w:p w14:paraId="63631268" w14:textId="77777777" w:rsidR="00D8317A" w:rsidRPr="00FC0996" w:rsidRDefault="00323326" w:rsidP="00D8317A">
            <w:pPr>
              <w:pStyle w:val="Arial9"/>
              <w:jc w:val="both"/>
              <w:rPr>
                <w:lang w:val="sv-SE"/>
              </w:rPr>
            </w:pPr>
            <w:r w:rsidRPr="00FC0996">
              <w:rPr>
                <w:lang w:val="sv-SE"/>
              </w:rPr>
              <w:t>På vilket sätt har uppdateringen av planen för egenkontroll ordnats vid enheten</w:t>
            </w:r>
            <w:r w:rsidR="00D8317A" w:rsidRPr="00FC0996">
              <w:rPr>
                <w:lang w:val="sv-SE"/>
              </w:rPr>
              <w:t>?</w:t>
            </w:r>
          </w:p>
          <w:p w14:paraId="6AC613FE" w14:textId="66AD21A9" w:rsidR="00D8317A" w:rsidRPr="00B503F6" w:rsidRDefault="0047463F" w:rsidP="00D8317A">
            <w:pPr>
              <w:pStyle w:val="Arial9"/>
              <w:jc w:val="both"/>
              <w:rPr>
                <w:sz w:val="22"/>
                <w:szCs w:val="22"/>
                <w:lang w:val="sv-SE"/>
              </w:rPr>
            </w:pPr>
            <w:r w:rsidRPr="00B503F6">
              <w:rPr>
                <w:sz w:val="22"/>
                <w:szCs w:val="22"/>
                <w:lang w:val="sv-SE"/>
              </w:rPr>
              <w:t xml:space="preserve">Planen </w:t>
            </w:r>
            <w:r w:rsidR="00B503F6">
              <w:rPr>
                <w:sz w:val="22"/>
                <w:szCs w:val="22"/>
                <w:lang w:val="sv-SE"/>
              </w:rPr>
              <w:t>uppdateras vid behov, samt gås igenom med personalen eller dess representant en gång per år. Ifall någon myndighet finner något att påpeka görs uppdateringen omedelbart.</w:t>
            </w:r>
          </w:p>
          <w:p w14:paraId="4BF9ECE9" w14:textId="77777777" w:rsidR="00D8317A" w:rsidRPr="00FC0996" w:rsidRDefault="00D8317A" w:rsidP="00D8317A">
            <w:pPr>
              <w:pStyle w:val="Arial9"/>
              <w:jc w:val="both"/>
              <w:rPr>
                <w:lang w:val="sv-SE"/>
              </w:rPr>
            </w:pPr>
          </w:p>
        </w:tc>
      </w:tr>
      <w:tr w:rsidR="00D8317A" w:rsidRPr="0021403E" w14:paraId="41100332" w14:textId="77777777" w:rsidTr="00BC0AEC">
        <w:tc>
          <w:tcPr>
            <w:tcW w:w="10339" w:type="dxa"/>
          </w:tcPr>
          <w:p w14:paraId="52105AD2" w14:textId="77777777" w:rsidR="00D8317A" w:rsidRPr="00FC0996" w:rsidRDefault="00323326" w:rsidP="00D8317A">
            <w:pPr>
              <w:pStyle w:val="Arial9"/>
              <w:jc w:val="both"/>
              <w:rPr>
                <w:b/>
                <w:lang w:val="sv-SE"/>
              </w:rPr>
            </w:pPr>
            <w:r w:rsidRPr="00FC0996">
              <w:rPr>
                <w:b/>
                <w:lang w:val="sv-SE"/>
              </w:rPr>
              <w:t>Offentlighet av planen för egenkontroll</w:t>
            </w:r>
          </w:p>
          <w:p w14:paraId="215E7DE2" w14:textId="77777777" w:rsidR="00D8317A" w:rsidRPr="00FC0996" w:rsidRDefault="00D8317A" w:rsidP="00B503F6">
            <w:pPr>
              <w:pStyle w:val="Arial9"/>
              <w:jc w:val="both"/>
              <w:rPr>
                <w:lang w:val="sv-SE"/>
              </w:rPr>
            </w:pPr>
          </w:p>
        </w:tc>
      </w:tr>
      <w:tr w:rsidR="00D8317A" w:rsidRPr="00D10355" w14:paraId="22F22CF6" w14:textId="77777777" w:rsidTr="00D8317A">
        <w:trPr>
          <w:trHeight w:val="638"/>
        </w:trPr>
        <w:tc>
          <w:tcPr>
            <w:tcW w:w="10339" w:type="dxa"/>
          </w:tcPr>
          <w:p w14:paraId="196D2082" w14:textId="6F84DFB1" w:rsidR="00D8317A" w:rsidRPr="00195376" w:rsidRDefault="00244C3F" w:rsidP="00D8317A">
            <w:pPr>
              <w:pStyle w:val="Arial9"/>
              <w:jc w:val="both"/>
              <w:rPr>
                <w:lang w:val="sv-SE"/>
              </w:rPr>
            </w:pPr>
            <w:r w:rsidRPr="00FC0996">
              <w:rPr>
                <w:lang w:val="sv-SE"/>
              </w:rPr>
              <w:t xml:space="preserve">Var finns enhetens plan för egenkontroll </w:t>
            </w:r>
            <w:r w:rsidR="00CA2CDE" w:rsidRPr="00FC0996">
              <w:rPr>
                <w:lang w:val="sv-SE"/>
              </w:rPr>
              <w:t>framlagd</w:t>
            </w:r>
            <w:r w:rsidR="00D8317A" w:rsidRPr="00FC0996">
              <w:rPr>
                <w:lang w:val="sv-SE"/>
              </w:rPr>
              <w:t>?</w:t>
            </w:r>
            <w:r w:rsidR="00195376">
              <w:rPr>
                <w:lang w:val="sv-SE"/>
              </w:rPr>
              <w:t xml:space="preserve"> </w:t>
            </w:r>
            <w:r w:rsidR="00195376" w:rsidRPr="00B503F6">
              <w:rPr>
                <w:sz w:val="22"/>
                <w:szCs w:val="22"/>
                <w:lang w:val="sv-SE"/>
              </w:rPr>
              <w:t xml:space="preserve">På </w:t>
            </w:r>
            <w:r w:rsidR="00B503F6">
              <w:rPr>
                <w:sz w:val="22"/>
                <w:szCs w:val="22"/>
                <w:lang w:val="sv-SE"/>
              </w:rPr>
              <w:t>Gaius-stiftelsens hemsida samt på Munksnäshemmets intranet.</w:t>
            </w:r>
          </w:p>
          <w:p w14:paraId="0A84C7D0" w14:textId="77777777" w:rsidR="00D8317A" w:rsidRPr="00FC0996" w:rsidRDefault="00D8317A" w:rsidP="00D8317A">
            <w:pPr>
              <w:pStyle w:val="Arial9"/>
              <w:jc w:val="both"/>
              <w:rPr>
                <w:lang w:val="sv-SE"/>
              </w:rPr>
            </w:pPr>
          </w:p>
        </w:tc>
      </w:tr>
    </w:tbl>
    <w:p w14:paraId="3FB3AE43" w14:textId="77777777" w:rsidR="00D8317A" w:rsidRPr="00FC0996" w:rsidRDefault="00D8317A" w:rsidP="00D8317A">
      <w:pPr>
        <w:jc w:val="both"/>
        <w:rPr>
          <w:b/>
          <w:sz w:val="20"/>
          <w:szCs w:val="20"/>
          <w:lang w:val="sv-SE"/>
        </w:rPr>
      </w:pPr>
    </w:p>
    <w:p w14:paraId="6B311275" w14:textId="77777777" w:rsidR="00D8317A" w:rsidRPr="00FC0996" w:rsidRDefault="00BA5294" w:rsidP="00BA5294">
      <w:pPr>
        <w:pStyle w:val="Otsikko1"/>
        <w:rPr>
          <w:lang w:val="sv-SE"/>
        </w:rPr>
      </w:pPr>
      <w:r>
        <w:rPr>
          <w:lang w:val="sv-SE"/>
        </w:rPr>
        <w:t xml:space="preserve"> </w:t>
      </w:r>
      <w:bookmarkStart w:id="4" w:name="_Toc456172296"/>
      <w:r w:rsidR="00423533" w:rsidRPr="00FC0996">
        <w:rPr>
          <w:lang w:val="sv-SE"/>
        </w:rPr>
        <w:t>KLIENTENS STÄLLNING OCH RÄTTIGHETER</w:t>
      </w:r>
      <w:r w:rsidR="00D8317A" w:rsidRPr="00FC0996">
        <w:rPr>
          <w:lang w:val="sv-SE"/>
        </w:rPr>
        <w:t xml:space="preserve"> (4.2)</w:t>
      </w:r>
      <w:bookmarkEnd w:id="4"/>
    </w:p>
    <w:tbl>
      <w:tblPr>
        <w:tblStyle w:val="TaulukkoRuudukko"/>
        <w:tblW w:w="0" w:type="auto"/>
        <w:tblLook w:val="04A0" w:firstRow="1" w:lastRow="0" w:firstColumn="1" w:lastColumn="0" w:noHBand="0" w:noVBand="1"/>
      </w:tblPr>
      <w:tblGrid>
        <w:gridCol w:w="10189"/>
      </w:tblGrid>
      <w:tr w:rsidR="00D8317A" w:rsidRPr="00D10355" w14:paraId="04765E6F" w14:textId="77777777" w:rsidTr="00BC0AEC">
        <w:tc>
          <w:tcPr>
            <w:tcW w:w="10339" w:type="dxa"/>
          </w:tcPr>
          <w:p w14:paraId="549E15B4" w14:textId="77777777" w:rsidR="00D8317A" w:rsidRPr="00FC0996" w:rsidRDefault="00296B9F" w:rsidP="00296B9F">
            <w:pPr>
              <w:pStyle w:val="Otsikko2"/>
              <w:rPr>
                <w:lang w:val="sv-SE"/>
              </w:rPr>
            </w:pPr>
            <w:bookmarkStart w:id="5" w:name="_Toc456172297"/>
            <w:r>
              <w:t xml:space="preserve">4.2.1 </w:t>
            </w:r>
            <w:r w:rsidR="00423533" w:rsidRPr="00296B9F">
              <w:t>Bedömning</w:t>
            </w:r>
            <w:r w:rsidR="00423533" w:rsidRPr="00FC0996">
              <w:rPr>
                <w:lang w:val="sv-SE"/>
              </w:rPr>
              <w:t xml:space="preserve"> av servicebehovet</w:t>
            </w:r>
            <w:bookmarkEnd w:id="5"/>
          </w:p>
          <w:p w14:paraId="4FB37654" w14:textId="77777777" w:rsidR="00D8317A" w:rsidRPr="00FC0996" w:rsidRDefault="00D8317A" w:rsidP="00D8317A">
            <w:pPr>
              <w:pStyle w:val="Arial9"/>
              <w:jc w:val="both"/>
              <w:rPr>
                <w:lang w:val="sv-SE"/>
              </w:rPr>
            </w:pPr>
          </w:p>
          <w:p w14:paraId="3D302840" w14:textId="0E9496DE" w:rsidR="00B503F6" w:rsidRDefault="00244C3F" w:rsidP="00D00E3E">
            <w:pPr>
              <w:pStyle w:val="Arial9"/>
              <w:jc w:val="both"/>
              <w:rPr>
                <w:sz w:val="22"/>
                <w:szCs w:val="22"/>
                <w:lang w:val="sv-SE"/>
              </w:rPr>
            </w:pPr>
            <w:r w:rsidRPr="00B503F6">
              <w:rPr>
                <w:sz w:val="22"/>
                <w:szCs w:val="22"/>
                <w:lang w:val="sv-SE"/>
              </w:rPr>
              <w:t xml:space="preserve">Vård- och servicebehovet bedöms tillsammans med klienten och vid behov med </w:t>
            </w:r>
            <w:r w:rsidR="00B503F6">
              <w:rPr>
                <w:sz w:val="22"/>
                <w:szCs w:val="22"/>
                <w:lang w:val="sv-SE"/>
              </w:rPr>
              <w:t>hens</w:t>
            </w:r>
            <w:r w:rsidRPr="00B503F6">
              <w:rPr>
                <w:sz w:val="22"/>
                <w:szCs w:val="22"/>
                <w:lang w:val="sv-SE"/>
              </w:rPr>
              <w:t xml:space="preserve"> anhörig</w:t>
            </w:r>
            <w:r w:rsidR="00704DF0" w:rsidRPr="00B503F6">
              <w:rPr>
                <w:sz w:val="22"/>
                <w:szCs w:val="22"/>
                <w:lang w:val="sv-SE"/>
              </w:rPr>
              <w:t>a</w:t>
            </w:r>
            <w:r w:rsidRPr="00B503F6">
              <w:rPr>
                <w:sz w:val="22"/>
                <w:szCs w:val="22"/>
                <w:lang w:val="sv-SE"/>
              </w:rPr>
              <w:t>, närstående eller laglig</w:t>
            </w:r>
            <w:r w:rsidR="00704DF0" w:rsidRPr="00B503F6">
              <w:rPr>
                <w:sz w:val="22"/>
                <w:szCs w:val="22"/>
                <w:lang w:val="sv-SE"/>
              </w:rPr>
              <w:t>a</w:t>
            </w:r>
            <w:r w:rsidRPr="00B503F6">
              <w:rPr>
                <w:sz w:val="22"/>
                <w:szCs w:val="22"/>
                <w:lang w:val="sv-SE"/>
              </w:rPr>
              <w:t xml:space="preserve"> representant. </w:t>
            </w:r>
            <w:r w:rsidR="00495F4D">
              <w:rPr>
                <w:sz w:val="22"/>
                <w:szCs w:val="22"/>
                <w:lang w:val="sv-SE"/>
              </w:rPr>
              <w:t>Bedömningen</w:t>
            </w:r>
            <w:r w:rsidR="00AC7554">
              <w:rPr>
                <w:sz w:val="22"/>
                <w:szCs w:val="22"/>
                <w:lang w:val="sv-SE"/>
              </w:rPr>
              <w:t xml:space="preserve"> på börjas redan vid första kontakten, m.a.o. redan före klienten flyttar in på Munks</w:t>
            </w:r>
            <w:r w:rsidR="00F50BC7">
              <w:rPr>
                <w:sz w:val="22"/>
                <w:szCs w:val="22"/>
                <w:lang w:val="sv-SE"/>
              </w:rPr>
              <w:t>n</w:t>
            </w:r>
            <w:r w:rsidR="00AC7554">
              <w:rPr>
                <w:sz w:val="22"/>
                <w:szCs w:val="22"/>
                <w:lang w:val="sv-SE"/>
              </w:rPr>
              <w:t>ä</w:t>
            </w:r>
            <w:r w:rsidR="00F50BC7">
              <w:rPr>
                <w:sz w:val="22"/>
                <w:szCs w:val="22"/>
                <w:lang w:val="sv-SE"/>
              </w:rPr>
              <w:t>s</w:t>
            </w:r>
            <w:r w:rsidR="00AC7554">
              <w:rPr>
                <w:sz w:val="22"/>
                <w:szCs w:val="22"/>
                <w:lang w:val="sv-SE"/>
              </w:rPr>
              <w:t>hemmet</w:t>
            </w:r>
            <w:r w:rsidR="00F50BC7">
              <w:rPr>
                <w:sz w:val="22"/>
                <w:szCs w:val="22"/>
                <w:lang w:val="sv-SE"/>
              </w:rPr>
              <w:t xml:space="preserve">. Vid inflyttningen får klienten och / eller anhöriga ett informationsblad om Munksnäshemmets verksamhet. Klientens ”livsberättelse” utgör grunden till bedömningen av vårdbehovet och uppgörande av vårdplanen. Förutom alla dimensioner av funktionsförmågan skall även de riskfaktorer som möjligen förutser en försämrad funktionsförmåga såsom instabilt </w:t>
            </w:r>
            <w:r w:rsidR="00C75F7D">
              <w:rPr>
                <w:sz w:val="22"/>
                <w:szCs w:val="22"/>
                <w:lang w:val="sv-SE"/>
              </w:rPr>
              <w:t>hälsotillstånd</w:t>
            </w:r>
            <w:r w:rsidR="00F50BC7">
              <w:rPr>
                <w:sz w:val="22"/>
                <w:szCs w:val="22"/>
                <w:lang w:val="sv-SE"/>
              </w:rPr>
              <w:t>, dålig nutrition, otrygghet, brist på sociala kontakter sam</w:t>
            </w:r>
            <w:r w:rsidR="00C75F7D">
              <w:rPr>
                <w:sz w:val="22"/>
                <w:szCs w:val="22"/>
                <w:lang w:val="sv-SE"/>
              </w:rPr>
              <w:t>t</w:t>
            </w:r>
            <w:r w:rsidR="00F50BC7">
              <w:rPr>
                <w:sz w:val="22"/>
                <w:szCs w:val="22"/>
                <w:lang w:val="sv-SE"/>
              </w:rPr>
              <w:t xml:space="preserve"> smärta beaktas. De årliga vårdmöten och RAI-bedömningarna stöder bedömningen av servicebehovet.</w:t>
            </w:r>
          </w:p>
          <w:p w14:paraId="34387CDA" w14:textId="77777777" w:rsidR="00B503F6" w:rsidRDefault="00B503F6" w:rsidP="00D8317A">
            <w:pPr>
              <w:pStyle w:val="Arial9"/>
              <w:jc w:val="both"/>
              <w:rPr>
                <w:sz w:val="22"/>
                <w:szCs w:val="22"/>
                <w:lang w:val="sv-SE"/>
              </w:rPr>
            </w:pPr>
          </w:p>
          <w:p w14:paraId="5542F323" w14:textId="77777777" w:rsidR="00D8317A" w:rsidRPr="00FC0996" w:rsidRDefault="00D8317A" w:rsidP="00F50BC7">
            <w:pPr>
              <w:pStyle w:val="Arial9"/>
              <w:jc w:val="both"/>
              <w:rPr>
                <w:lang w:val="sv-SE"/>
              </w:rPr>
            </w:pPr>
          </w:p>
        </w:tc>
      </w:tr>
      <w:tr w:rsidR="00D8317A" w:rsidRPr="00FC0996" w14:paraId="0ABDD519" w14:textId="77777777" w:rsidTr="00BC0AEC">
        <w:tc>
          <w:tcPr>
            <w:tcW w:w="10339" w:type="dxa"/>
          </w:tcPr>
          <w:p w14:paraId="4C117E32" w14:textId="77777777" w:rsidR="00D8317A" w:rsidRPr="00FC0996" w:rsidRDefault="00340525" w:rsidP="00D8317A">
            <w:pPr>
              <w:pStyle w:val="Arial9"/>
              <w:jc w:val="both"/>
              <w:rPr>
                <w:lang w:val="sv-SE"/>
              </w:rPr>
            </w:pPr>
            <w:r w:rsidRPr="00FC0996">
              <w:rPr>
                <w:lang w:val="sv-SE"/>
              </w:rPr>
              <w:t>På vilket sätt bedöms klientens servicebehov – vilka mätinstrument används vid bedömningen</w:t>
            </w:r>
            <w:r w:rsidR="00D8317A" w:rsidRPr="00FC0996">
              <w:rPr>
                <w:lang w:val="sv-SE"/>
              </w:rPr>
              <w:t>?</w:t>
            </w:r>
          </w:p>
          <w:p w14:paraId="56233501" w14:textId="0E5F70F3" w:rsidR="00D8317A" w:rsidRPr="00195376" w:rsidRDefault="00A113F1" w:rsidP="00D8317A">
            <w:pPr>
              <w:pStyle w:val="Arial9"/>
              <w:jc w:val="both"/>
              <w:rPr>
                <w:sz w:val="20"/>
                <w:lang w:val="sv-SE"/>
              </w:rPr>
            </w:pPr>
            <w:r w:rsidRPr="00195376">
              <w:rPr>
                <w:sz w:val="20"/>
                <w:lang w:val="sv-SE"/>
              </w:rPr>
              <w:t>RAI</w:t>
            </w:r>
            <w:r w:rsidR="00C75F7D">
              <w:rPr>
                <w:sz w:val="20"/>
                <w:lang w:val="sv-SE"/>
              </w:rPr>
              <w:t>, MNA och MMSE</w:t>
            </w:r>
          </w:p>
          <w:p w14:paraId="1FB55656" w14:textId="77777777" w:rsidR="00852A1A" w:rsidRPr="00FC0996" w:rsidRDefault="00852A1A" w:rsidP="00D8317A">
            <w:pPr>
              <w:pStyle w:val="Arial9"/>
              <w:jc w:val="both"/>
              <w:rPr>
                <w:lang w:val="sv-SE"/>
              </w:rPr>
            </w:pPr>
          </w:p>
        </w:tc>
      </w:tr>
      <w:tr w:rsidR="00D8317A" w:rsidRPr="0021403E" w14:paraId="1A0935C4" w14:textId="77777777" w:rsidTr="00BC0AEC">
        <w:tc>
          <w:tcPr>
            <w:tcW w:w="10339" w:type="dxa"/>
          </w:tcPr>
          <w:p w14:paraId="2FA4C7DF" w14:textId="77777777" w:rsidR="00D8317A" w:rsidRPr="00FC0996" w:rsidRDefault="00340525" w:rsidP="00D00E3E">
            <w:pPr>
              <w:pStyle w:val="Arial9"/>
              <w:rPr>
                <w:lang w:val="sv-SE"/>
              </w:rPr>
            </w:pPr>
            <w:r w:rsidRPr="00FC0996">
              <w:rPr>
                <w:lang w:val="sv-SE"/>
              </w:rPr>
              <w:t xml:space="preserve">På vilket sätt tas klienten och/eller </w:t>
            </w:r>
            <w:r w:rsidR="00B34F10" w:rsidRPr="00FC0996">
              <w:rPr>
                <w:lang w:val="sv-SE"/>
              </w:rPr>
              <w:t xml:space="preserve">de </w:t>
            </w:r>
            <w:r w:rsidRPr="00FC0996">
              <w:rPr>
                <w:lang w:val="sv-SE"/>
              </w:rPr>
              <w:t>anhöriga och närstående med i bedömningen av servicebehovet</w:t>
            </w:r>
            <w:r w:rsidR="00D8317A" w:rsidRPr="00FC0996">
              <w:rPr>
                <w:lang w:val="sv-SE"/>
              </w:rPr>
              <w:t>?</w:t>
            </w:r>
          </w:p>
          <w:p w14:paraId="5F947ACB" w14:textId="1E48DDDC" w:rsidR="00D8317A" w:rsidRPr="00C75F7D" w:rsidRDefault="00C75F7D" w:rsidP="00D00E3E">
            <w:pPr>
              <w:pStyle w:val="Arial9"/>
              <w:rPr>
                <w:sz w:val="22"/>
                <w:szCs w:val="22"/>
                <w:lang w:val="sv-SE"/>
              </w:rPr>
            </w:pPr>
            <w:r>
              <w:rPr>
                <w:sz w:val="22"/>
                <w:szCs w:val="22"/>
                <w:lang w:val="sv-SE"/>
              </w:rPr>
              <w:t xml:space="preserve">Före inflyttningen erbjuds anhöriga och klient att besöka Munksnäshemmet för att bekanta sig med lokaliteterna och verksamheten på ort och ställe. </w:t>
            </w:r>
            <w:r w:rsidR="00A113F1" w:rsidRPr="00C75F7D">
              <w:rPr>
                <w:sz w:val="22"/>
                <w:szCs w:val="22"/>
                <w:lang w:val="sv-SE"/>
              </w:rPr>
              <w:t xml:space="preserve">Vid inflyttning ges </w:t>
            </w:r>
            <w:r>
              <w:rPr>
                <w:sz w:val="22"/>
                <w:szCs w:val="22"/>
                <w:lang w:val="sv-SE"/>
              </w:rPr>
              <w:t>klienten/</w:t>
            </w:r>
            <w:r w:rsidR="00A113F1" w:rsidRPr="00C75F7D">
              <w:rPr>
                <w:sz w:val="22"/>
                <w:szCs w:val="22"/>
                <w:lang w:val="sv-SE"/>
              </w:rPr>
              <w:t>anhöriga/kontaktpersoner muntlig och skriftlig information hur de kan delta i bedömningen av servicebehovet.</w:t>
            </w:r>
            <w:r>
              <w:rPr>
                <w:sz w:val="22"/>
                <w:szCs w:val="22"/>
                <w:lang w:val="sv-SE"/>
              </w:rPr>
              <w:t xml:space="preserve"> Detta sker bland annat genom informationsinsamling (livsberättelse) och deltagande i vårdmöten. Anhöriga uppmuntras till aktiv kommunikation med personalen på avdelningarna.</w:t>
            </w:r>
          </w:p>
          <w:p w14:paraId="5E37B435" w14:textId="77777777" w:rsidR="00852A1A" w:rsidRPr="00FC0996" w:rsidRDefault="00852A1A" w:rsidP="00D00E3E">
            <w:pPr>
              <w:pStyle w:val="Arial9"/>
              <w:rPr>
                <w:lang w:val="sv-SE"/>
              </w:rPr>
            </w:pPr>
          </w:p>
        </w:tc>
      </w:tr>
      <w:tr w:rsidR="00D8317A" w:rsidRPr="00D10355" w14:paraId="10B708E1" w14:textId="77777777" w:rsidTr="00BC0AEC">
        <w:tc>
          <w:tcPr>
            <w:tcW w:w="10339" w:type="dxa"/>
          </w:tcPr>
          <w:p w14:paraId="6E6051E1" w14:textId="77777777" w:rsidR="00D8317A" w:rsidRPr="00FC0996" w:rsidRDefault="00296B9F" w:rsidP="00296B9F">
            <w:pPr>
              <w:pStyle w:val="Otsikko2"/>
              <w:rPr>
                <w:lang w:val="sv-SE"/>
              </w:rPr>
            </w:pPr>
            <w:bookmarkStart w:id="6" w:name="_Toc456172298"/>
            <w:r>
              <w:rPr>
                <w:lang w:val="sv-SE"/>
              </w:rPr>
              <w:t xml:space="preserve">4.2.1 </w:t>
            </w:r>
            <w:r w:rsidR="00D85CA8" w:rsidRPr="00FC0996">
              <w:rPr>
                <w:lang w:val="sv-SE"/>
              </w:rPr>
              <w:t>Vård-, service- eller rehabiliteringsplan</w:t>
            </w:r>
            <w:bookmarkEnd w:id="6"/>
          </w:p>
          <w:p w14:paraId="00320EFE" w14:textId="77777777" w:rsidR="00D8317A" w:rsidRPr="00FC0996" w:rsidRDefault="00D8317A" w:rsidP="00D8317A">
            <w:pPr>
              <w:pStyle w:val="Arial9"/>
              <w:jc w:val="both"/>
              <w:rPr>
                <w:lang w:val="sv-SE"/>
              </w:rPr>
            </w:pPr>
          </w:p>
          <w:p w14:paraId="1B75C944" w14:textId="77777777" w:rsidR="00D8317A" w:rsidRPr="00FC0996" w:rsidRDefault="00D85CA8" w:rsidP="00B34F10">
            <w:pPr>
              <w:pStyle w:val="Arial9"/>
              <w:jc w:val="both"/>
              <w:rPr>
                <w:lang w:val="sv-SE"/>
              </w:rPr>
            </w:pPr>
            <w:r w:rsidRPr="00FC0996">
              <w:rPr>
                <w:lang w:val="sv-SE"/>
              </w:rPr>
              <w:t xml:space="preserve">Vård- och servicebehovet inskrivs i en individuell plan om klientens dagliga vård, service eller rehabilitering. Målet för planen är att hjälpa klienten att uppnå de mål som ställts upp för livskvalitet och förbättrad funktionsförmåga. Planen för daglig vård och service är ett dokument som kompletterar den individuella service-/klientplanen och med vilken servicegivaren informeras om de förändringar som </w:t>
            </w:r>
            <w:r w:rsidR="00B34F10" w:rsidRPr="00FC0996">
              <w:rPr>
                <w:lang w:val="sv-SE"/>
              </w:rPr>
              <w:t>inträffar</w:t>
            </w:r>
            <w:r w:rsidRPr="00FC0996">
              <w:rPr>
                <w:lang w:val="sv-SE"/>
              </w:rPr>
              <w:t xml:space="preserve"> i klientens servicebehov.</w:t>
            </w:r>
          </w:p>
        </w:tc>
      </w:tr>
      <w:tr w:rsidR="00D8317A" w:rsidRPr="00D10355" w14:paraId="573A3345" w14:textId="77777777" w:rsidTr="00BC0AEC">
        <w:tc>
          <w:tcPr>
            <w:tcW w:w="10339" w:type="dxa"/>
          </w:tcPr>
          <w:p w14:paraId="58DC5310" w14:textId="77777777" w:rsidR="00D8317A" w:rsidRPr="00FC0996" w:rsidRDefault="00D85CA8" w:rsidP="00D8317A">
            <w:pPr>
              <w:pStyle w:val="Arial9"/>
              <w:jc w:val="both"/>
              <w:rPr>
                <w:lang w:val="sv-SE"/>
              </w:rPr>
            </w:pPr>
            <w:r w:rsidRPr="00FC0996">
              <w:rPr>
                <w:lang w:val="sv-SE"/>
              </w:rPr>
              <w:t>På vilket sätt görs vård- och serviceplanen upp och hur sker uppföljningen av den</w:t>
            </w:r>
            <w:r w:rsidR="00D8317A" w:rsidRPr="00FC0996">
              <w:rPr>
                <w:lang w:val="sv-SE"/>
              </w:rPr>
              <w:t>?</w:t>
            </w:r>
          </w:p>
          <w:p w14:paraId="176B76EA" w14:textId="564A19E1" w:rsidR="00D8317A" w:rsidRPr="00FC0996" w:rsidRDefault="00C75F7D" w:rsidP="00D00E3E">
            <w:pPr>
              <w:pStyle w:val="Arial9"/>
              <w:rPr>
                <w:sz w:val="22"/>
                <w:szCs w:val="22"/>
                <w:lang w:val="sv-SE"/>
              </w:rPr>
            </w:pPr>
            <w:r>
              <w:rPr>
                <w:sz w:val="22"/>
                <w:szCs w:val="22"/>
                <w:lang w:val="sv-SE"/>
              </w:rPr>
              <w:t xml:space="preserve">Egenvårdarna ansvarar tillsammans med avdelningens sjukskötare att planen görs. Planen görs utgående från klientens, anhörigas och vårdpersonalens åsikter. Ifall klienten har </w:t>
            </w:r>
            <w:r w:rsidR="00FC50CD">
              <w:rPr>
                <w:sz w:val="22"/>
                <w:szCs w:val="22"/>
                <w:lang w:val="sv-SE"/>
              </w:rPr>
              <w:t>fysioterapi nyttjas</w:t>
            </w:r>
            <w:r>
              <w:rPr>
                <w:sz w:val="22"/>
                <w:szCs w:val="22"/>
                <w:lang w:val="sv-SE"/>
              </w:rPr>
              <w:t xml:space="preserve"> även </w:t>
            </w:r>
            <w:r w:rsidR="00FC50CD">
              <w:rPr>
                <w:sz w:val="22"/>
                <w:szCs w:val="22"/>
                <w:lang w:val="sv-SE"/>
              </w:rPr>
              <w:t>rehabiliteringspersonalens</w:t>
            </w:r>
            <w:r>
              <w:rPr>
                <w:sz w:val="22"/>
                <w:szCs w:val="22"/>
                <w:lang w:val="sv-SE"/>
              </w:rPr>
              <w:t xml:space="preserve"> åsikt. Planen uppdateras alltid då det framkommer förändringar i klientens situation</w:t>
            </w:r>
            <w:r w:rsidR="00FC50CD">
              <w:rPr>
                <w:sz w:val="22"/>
                <w:szCs w:val="22"/>
                <w:lang w:val="sv-SE"/>
              </w:rPr>
              <w:t xml:space="preserve">, dock minst var 3. månad. Planen dokumenteras i Hilkka programmet. </w:t>
            </w:r>
            <w:r w:rsidR="00D00E3E">
              <w:rPr>
                <w:sz w:val="22"/>
                <w:szCs w:val="22"/>
                <w:lang w:val="sv-SE"/>
              </w:rPr>
              <w:br/>
            </w:r>
            <w:r w:rsidR="00FC50CD">
              <w:rPr>
                <w:sz w:val="22"/>
                <w:szCs w:val="22"/>
                <w:lang w:val="sv-SE"/>
              </w:rPr>
              <w:t>Avdelningsskötaren följer med uppdateringen av vårdplanerna och hjälper vid behov till vid behov att göra dem.</w:t>
            </w:r>
          </w:p>
          <w:p w14:paraId="10BDAA48" w14:textId="77777777" w:rsidR="00852A1A" w:rsidRPr="00FC0996" w:rsidRDefault="00852A1A" w:rsidP="00D8317A">
            <w:pPr>
              <w:pStyle w:val="Arial9"/>
              <w:jc w:val="both"/>
              <w:rPr>
                <w:lang w:val="sv-SE"/>
              </w:rPr>
            </w:pPr>
          </w:p>
        </w:tc>
      </w:tr>
      <w:tr w:rsidR="00D8317A" w:rsidRPr="00D10355" w14:paraId="7611A012" w14:textId="77777777" w:rsidTr="00BC0AEC">
        <w:tc>
          <w:tcPr>
            <w:tcW w:w="10339" w:type="dxa"/>
          </w:tcPr>
          <w:p w14:paraId="6ECDB0DC" w14:textId="77777777" w:rsidR="00D8317A" w:rsidRPr="00FC0996" w:rsidRDefault="00D85CA8" w:rsidP="00D8317A">
            <w:pPr>
              <w:pStyle w:val="Arial9"/>
              <w:jc w:val="both"/>
              <w:rPr>
                <w:lang w:val="sv-SE"/>
              </w:rPr>
            </w:pPr>
            <w:r w:rsidRPr="00FC0996">
              <w:rPr>
                <w:lang w:val="sv-SE"/>
              </w:rPr>
              <w:t xml:space="preserve">På vilket sätt säkerställs det att personalen känner till innehållet i vård- och serviceplanen och </w:t>
            </w:r>
            <w:r w:rsidR="00B34F10" w:rsidRPr="00FC0996">
              <w:rPr>
                <w:lang w:val="sv-SE"/>
              </w:rPr>
              <w:t>handlar</w:t>
            </w:r>
            <w:r w:rsidRPr="00FC0996">
              <w:rPr>
                <w:lang w:val="sv-SE"/>
              </w:rPr>
              <w:t xml:space="preserve"> enligt den</w:t>
            </w:r>
            <w:r w:rsidR="00D8317A" w:rsidRPr="00FC0996">
              <w:rPr>
                <w:lang w:val="sv-SE"/>
              </w:rPr>
              <w:t>?</w:t>
            </w:r>
          </w:p>
          <w:p w14:paraId="6406DD1C" w14:textId="481453FB" w:rsidR="00D8317A" w:rsidRPr="00FC0996" w:rsidRDefault="00FC50CD" w:rsidP="002722C6">
            <w:pPr>
              <w:pStyle w:val="Arial9"/>
              <w:rPr>
                <w:sz w:val="22"/>
                <w:szCs w:val="22"/>
                <w:lang w:val="sv-SE"/>
              </w:rPr>
            </w:pPr>
            <w:r>
              <w:rPr>
                <w:sz w:val="22"/>
                <w:szCs w:val="22"/>
                <w:lang w:val="sv-SE"/>
              </w:rPr>
              <w:t xml:space="preserve">Egenvårdaren gör uppdateringar i vårdplanen så att den övriga personalen kan följa den i det dagliga vårdarbetet. På avdelningsrapporterna presenterar egenvårdaren planen. </w:t>
            </w:r>
            <w:r w:rsidR="002722C6">
              <w:rPr>
                <w:sz w:val="22"/>
                <w:szCs w:val="22"/>
                <w:lang w:val="sv-SE"/>
              </w:rPr>
              <w:br/>
            </w:r>
            <w:r>
              <w:rPr>
                <w:sz w:val="22"/>
                <w:szCs w:val="22"/>
                <w:lang w:val="sv-SE"/>
              </w:rPr>
              <w:t>Avdelningsskötaren följer med dokumenteringen och stöder personalen att göra förbättringar.</w:t>
            </w:r>
          </w:p>
          <w:p w14:paraId="765D584E" w14:textId="77777777" w:rsidR="00852A1A" w:rsidRPr="00FC0996" w:rsidRDefault="00852A1A" w:rsidP="00D8317A">
            <w:pPr>
              <w:pStyle w:val="Arial9"/>
              <w:jc w:val="both"/>
              <w:rPr>
                <w:lang w:val="sv-SE"/>
              </w:rPr>
            </w:pPr>
          </w:p>
        </w:tc>
      </w:tr>
      <w:tr w:rsidR="00852A1A" w:rsidRPr="00D10355" w14:paraId="035B9AA3" w14:textId="77777777" w:rsidTr="00BC0AEC">
        <w:tc>
          <w:tcPr>
            <w:tcW w:w="10339" w:type="dxa"/>
          </w:tcPr>
          <w:p w14:paraId="57397E5D" w14:textId="77777777" w:rsidR="00852A1A" w:rsidRPr="00FC0996" w:rsidRDefault="00296B9F" w:rsidP="00296B9F">
            <w:pPr>
              <w:pStyle w:val="Otsikko2"/>
              <w:rPr>
                <w:lang w:val="sv-SE"/>
              </w:rPr>
            </w:pPr>
            <w:bookmarkStart w:id="7" w:name="_Toc456172300"/>
            <w:r>
              <w:rPr>
                <w:lang w:val="sv-SE"/>
              </w:rPr>
              <w:t xml:space="preserve">4.2.2 </w:t>
            </w:r>
            <w:r w:rsidR="001906D6" w:rsidRPr="00FC0996">
              <w:rPr>
                <w:lang w:val="sv-SE"/>
              </w:rPr>
              <w:t>Bemötande</w:t>
            </w:r>
            <w:r w:rsidR="00D875F3" w:rsidRPr="00FC0996">
              <w:rPr>
                <w:lang w:val="sv-SE"/>
              </w:rPr>
              <w:t>t</w:t>
            </w:r>
            <w:r w:rsidR="001906D6" w:rsidRPr="00FC0996">
              <w:rPr>
                <w:lang w:val="sv-SE"/>
              </w:rPr>
              <w:t xml:space="preserve"> av klienten</w:t>
            </w:r>
            <w:bookmarkEnd w:id="7"/>
            <w:r w:rsidR="00D875F3" w:rsidRPr="00FC0996">
              <w:rPr>
                <w:lang w:val="sv-SE"/>
              </w:rPr>
              <w:t xml:space="preserve"> </w:t>
            </w:r>
          </w:p>
          <w:p w14:paraId="53B190D2" w14:textId="77777777" w:rsidR="00852A1A" w:rsidRPr="00FC0996" w:rsidRDefault="00852A1A" w:rsidP="00852A1A">
            <w:pPr>
              <w:pStyle w:val="Arial9"/>
              <w:jc w:val="both"/>
              <w:rPr>
                <w:lang w:val="sv-SE"/>
              </w:rPr>
            </w:pPr>
          </w:p>
          <w:p w14:paraId="5E0DBCBA" w14:textId="77777777" w:rsidR="00852A1A" w:rsidRPr="00FC0996" w:rsidRDefault="00D875F3" w:rsidP="00852A1A">
            <w:pPr>
              <w:pStyle w:val="Arial9"/>
              <w:jc w:val="both"/>
              <w:rPr>
                <w:b/>
                <w:lang w:val="sv-SE"/>
              </w:rPr>
            </w:pPr>
            <w:r w:rsidRPr="00FC0996">
              <w:rPr>
                <w:b/>
                <w:lang w:val="sv-SE"/>
              </w:rPr>
              <w:t>Stärkande av självbestämmanderätten</w:t>
            </w:r>
          </w:p>
          <w:p w14:paraId="500E0FC0" w14:textId="77777777" w:rsidR="00852A1A" w:rsidRPr="00FC0996" w:rsidRDefault="00852A1A" w:rsidP="00852A1A">
            <w:pPr>
              <w:pStyle w:val="Arial9"/>
              <w:jc w:val="both"/>
              <w:rPr>
                <w:lang w:val="sv-SE"/>
              </w:rPr>
            </w:pPr>
          </w:p>
          <w:p w14:paraId="467F0CF8" w14:textId="77777777" w:rsidR="00852A1A" w:rsidRPr="00FC0996" w:rsidRDefault="0011370A" w:rsidP="00852A1A">
            <w:pPr>
              <w:pStyle w:val="Arial9"/>
              <w:jc w:val="both"/>
              <w:rPr>
                <w:lang w:val="sv-SE"/>
              </w:rPr>
            </w:pPr>
            <w:r w:rsidRPr="00FC0996">
              <w:rPr>
                <w:lang w:val="sv-SE"/>
              </w:rPr>
              <w:t xml:space="preserve">Självbestämmanderätten är en grundläggande rättighet </w:t>
            </w:r>
            <w:r w:rsidR="008C3CF9" w:rsidRPr="00FC0996">
              <w:rPr>
                <w:lang w:val="sv-SE"/>
              </w:rPr>
              <w:t xml:space="preserve">för var och en och </w:t>
            </w:r>
            <w:r w:rsidRPr="00FC0996">
              <w:rPr>
                <w:lang w:val="sv-SE"/>
              </w:rPr>
              <w:t xml:space="preserve">består av rätten till personlig frihet, integritet och säkerhet. </w:t>
            </w:r>
            <w:r w:rsidR="008C3CF9" w:rsidRPr="00FC0996">
              <w:rPr>
                <w:lang w:val="sv-SE"/>
              </w:rPr>
              <w:t xml:space="preserve">Den har </w:t>
            </w:r>
            <w:r w:rsidR="00B34F10" w:rsidRPr="00FC0996">
              <w:rPr>
                <w:lang w:val="sv-SE"/>
              </w:rPr>
              <w:t xml:space="preserve">ett nära samband med </w:t>
            </w:r>
            <w:r w:rsidR="008C3CF9" w:rsidRPr="00FC0996">
              <w:rPr>
                <w:lang w:val="sv-SE"/>
              </w:rPr>
              <w:t xml:space="preserve">rätten till privatliv och skydd för privatlivet. Personlig frihet skyddar människans fysiska frihet, men också rätten till fri vilja och självbestämmanderätten. Inom socialtjänsterna </w:t>
            </w:r>
            <w:r w:rsidR="00B34F10" w:rsidRPr="00FC0996">
              <w:rPr>
                <w:lang w:val="sv-SE"/>
              </w:rPr>
              <w:t xml:space="preserve">ska personalen </w:t>
            </w:r>
            <w:r w:rsidR="008C3CF9" w:rsidRPr="00FC0996">
              <w:rPr>
                <w:lang w:val="sv-SE"/>
              </w:rPr>
              <w:t xml:space="preserve">respektera och stärka klientens självbestämmanderätt och </w:t>
            </w:r>
            <w:r w:rsidR="00B34F10" w:rsidRPr="00FC0996">
              <w:rPr>
                <w:lang w:val="sv-SE"/>
              </w:rPr>
              <w:t>främja</w:t>
            </w:r>
            <w:r w:rsidR="008C3CF9" w:rsidRPr="00FC0996">
              <w:rPr>
                <w:lang w:val="sv-SE"/>
              </w:rPr>
              <w:t xml:space="preserve"> klientens delaktighet i planeringen och genomförandet av servicen.</w:t>
            </w:r>
          </w:p>
          <w:p w14:paraId="1321663B" w14:textId="77777777" w:rsidR="00852A1A" w:rsidRPr="00FC0996" w:rsidRDefault="00852A1A" w:rsidP="00852A1A">
            <w:pPr>
              <w:pStyle w:val="Arial9"/>
              <w:jc w:val="both"/>
              <w:rPr>
                <w:lang w:val="sv-SE"/>
              </w:rPr>
            </w:pPr>
          </w:p>
        </w:tc>
      </w:tr>
      <w:tr w:rsidR="00852A1A" w:rsidRPr="00D10355" w14:paraId="3AB53D68" w14:textId="77777777" w:rsidTr="00BC0AEC">
        <w:tc>
          <w:tcPr>
            <w:tcW w:w="10339" w:type="dxa"/>
          </w:tcPr>
          <w:p w14:paraId="6C481157" w14:textId="77777777" w:rsidR="00852A1A" w:rsidRPr="00FC0996" w:rsidRDefault="008C3CF9" w:rsidP="00852A1A">
            <w:pPr>
              <w:pStyle w:val="Arial9"/>
              <w:jc w:val="both"/>
              <w:rPr>
                <w:lang w:val="sv-SE"/>
              </w:rPr>
            </w:pPr>
            <w:r w:rsidRPr="00FC0996">
              <w:rPr>
                <w:lang w:val="sv-SE"/>
              </w:rPr>
              <w:t xml:space="preserve">På vilket sätt stärks olika delområden av klienternas självbestämmanderätt vid enheten, såsom rätten till privatliv, friheten att själv bestämma över </w:t>
            </w:r>
            <w:r w:rsidR="00B34F10" w:rsidRPr="00FC0996">
              <w:rPr>
                <w:lang w:val="sv-SE"/>
              </w:rPr>
              <w:t xml:space="preserve">sina </w:t>
            </w:r>
            <w:r w:rsidRPr="00FC0996">
              <w:rPr>
                <w:lang w:val="sv-SE"/>
              </w:rPr>
              <w:t xml:space="preserve">vardagliga </w:t>
            </w:r>
            <w:r w:rsidR="00B34F10" w:rsidRPr="00FC0996">
              <w:rPr>
                <w:lang w:val="sv-SE"/>
              </w:rPr>
              <w:t>sysslor</w:t>
            </w:r>
            <w:r w:rsidRPr="00FC0996">
              <w:rPr>
                <w:lang w:val="sv-SE"/>
              </w:rPr>
              <w:t xml:space="preserve"> och möjligheten till ett individuellt liv enligt egna önskemål?</w:t>
            </w:r>
          </w:p>
          <w:p w14:paraId="23CE244D" w14:textId="7738354B" w:rsidR="00852A1A" w:rsidRPr="00FC0996" w:rsidRDefault="00FC50CD" w:rsidP="00852A1A">
            <w:pPr>
              <w:pStyle w:val="Arial9"/>
              <w:jc w:val="both"/>
              <w:rPr>
                <w:lang w:val="sv-SE"/>
              </w:rPr>
            </w:pPr>
            <w:r>
              <w:rPr>
                <w:sz w:val="22"/>
                <w:szCs w:val="22"/>
                <w:lang w:val="sv-SE"/>
              </w:rPr>
              <w:t xml:space="preserve">Klientens vård styrs av den personliga vårdplanen, där det dokumenteras klientens önskemål och övriga saker som är och varit viktiga för klienten. </w:t>
            </w:r>
          </w:p>
          <w:p w14:paraId="365374D1" w14:textId="77777777" w:rsidR="00852A1A" w:rsidRPr="00FC0996" w:rsidRDefault="00852A1A" w:rsidP="00852A1A">
            <w:pPr>
              <w:pStyle w:val="Arial9"/>
              <w:jc w:val="both"/>
              <w:rPr>
                <w:b/>
                <w:lang w:val="sv-SE"/>
              </w:rPr>
            </w:pPr>
          </w:p>
        </w:tc>
      </w:tr>
      <w:tr w:rsidR="00852A1A" w:rsidRPr="00D10355" w14:paraId="7FF3DFCB" w14:textId="77777777" w:rsidTr="00BC0AEC">
        <w:tc>
          <w:tcPr>
            <w:tcW w:w="10339" w:type="dxa"/>
          </w:tcPr>
          <w:p w14:paraId="5601A38F" w14:textId="77777777" w:rsidR="00852A1A" w:rsidRPr="00FC0996" w:rsidRDefault="000C0116" w:rsidP="00852A1A">
            <w:pPr>
              <w:pStyle w:val="Arial9"/>
              <w:jc w:val="both"/>
              <w:rPr>
                <w:b/>
                <w:lang w:val="sv-SE"/>
              </w:rPr>
            </w:pPr>
            <w:r w:rsidRPr="00FD32DD">
              <w:rPr>
                <w:b/>
                <w:lang w:val="sv-SE"/>
              </w:rPr>
              <w:t xml:space="preserve">Principer </w:t>
            </w:r>
            <w:r w:rsidR="00E75AFC" w:rsidRPr="00FD32DD">
              <w:rPr>
                <w:b/>
                <w:lang w:val="sv-SE"/>
              </w:rPr>
              <w:t xml:space="preserve">och praxis </w:t>
            </w:r>
            <w:r w:rsidRPr="00FD32DD">
              <w:rPr>
                <w:b/>
                <w:lang w:val="sv-SE"/>
              </w:rPr>
              <w:t xml:space="preserve">för </w:t>
            </w:r>
            <w:r w:rsidRPr="00FC0996">
              <w:rPr>
                <w:b/>
                <w:lang w:val="sv-SE"/>
              </w:rPr>
              <w:t>begränsning av självbestämmanderätten</w:t>
            </w:r>
          </w:p>
          <w:p w14:paraId="17EC8A8E" w14:textId="77777777" w:rsidR="00852A1A" w:rsidRPr="00FC0996" w:rsidRDefault="00852A1A" w:rsidP="00852A1A">
            <w:pPr>
              <w:pStyle w:val="Arial9"/>
              <w:jc w:val="both"/>
              <w:rPr>
                <w:lang w:val="sv-SE"/>
              </w:rPr>
            </w:pPr>
          </w:p>
          <w:p w14:paraId="688C28C0" w14:textId="2F376ACE" w:rsidR="007E160F" w:rsidRPr="00FC0996" w:rsidRDefault="000C0116" w:rsidP="00852A1A">
            <w:pPr>
              <w:pStyle w:val="Arial9"/>
              <w:jc w:val="both"/>
              <w:rPr>
                <w:lang w:val="sv-SE"/>
              </w:rPr>
            </w:pPr>
            <w:r w:rsidRPr="00FC0996">
              <w:rPr>
                <w:lang w:val="sv-SE"/>
              </w:rPr>
              <w:t xml:space="preserve">Vården och omsorgen som ges en klient inom socialvården baserar sig i första hand på frivillighet, och utgångspunkten är att service tillhandahålls utan begränsning av individens självbestämmanderätt. </w:t>
            </w:r>
            <w:r w:rsidR="001A0DDE" w:rsidRPr="00FC0996">
              <w:rPr>
                <w:lang w:val="sv-SE"/>
              </w:rPr>
              <w:t>Det ska alltid finnas en lagstadgad grund för begränsande åtgärder, och inom socialvården kan självbestämmanderätten endast begränsas om klientens eller andra personers hälsa eller säkerhet riskerar att äventyras.</w:t>
            </w:r>
            <w:r w:rsidR="007E160F" w:rsidRPr="00FC0996">
              <w:rPr>
                <w:lang w:val="sv-SE"/>
              </w:rPr>
              <w:t xml:space="preserve"> </w:t>
            </w:r>
            <w:r w:rsidR="00CF1F01" w:rsidRPr="00FC0996">
              <w:rPr>
                <w:lang w:val="sv-SE"/>
              </w:rPr>
              <w:t>Tillbörliga skriftliga beslut ska fattas om åtgärder som begränsar självbestämmanderätten</w:t>
            </w:r>
            <w:r w:rsidR="00852A1A" w:rsidRPr="00FC0996">
              <w:rPr>
                <w:lang w:val="sv-SE"/>
              </w:rPr>
              <w:t xml:space="preserve">. </w:t>
            </w:r>
            <w:r w:rsidR="00CF1F01" w:rsidRPr="00FC0996">
              <w:rPr>
                <w:lang w:val="sv-SE"/>
              </w:rPr>
              <w:t xml:space="preserve">De begränsande åtgärderna ska genomföras enligt principen </w:t>
            </w:r>
            <w:r w:rsidR="00B34F10" w:rsidRPr="00FC0996">
              <w:rPr>
                <w:lang w:val="sv-SE"/>
              </w:rPr>
              <w:t>om lindrigaste</w:t>
            </w:r>
            <w:r w:rsidR="00C27554" w:rsidRPr="00FC0996">
              <w:rPr>
                <w:lang w:val="sv-SE"/>
              </w:rPr>
              <w:t xml:space="preserve"> åtgärd</w:t>
            </w:r>
            <w:r w:rsidR="00CF1F01" w:rsidRPr="00FC0996">
              <w:rPr>
                <w:lang w:val="sv-SE"/>
              </w:rPr>
              <w:t xml:space="preserve"> och på ett </w:t>
            </w:r>
            <w:r w:rsidR="00C27554" w:rsidRPr="00FC0996">
              <w:rPr>
                <w:lang w:val="sv-SE"/>
              </w:rPr>
              <w:t>tryggt</w:t>
            </w:r>
            <w:r w:rsidR="00CF1F01" w:rsidRPr="00FC0996">
              <w:rPr>
                <w:lang w:val="sv-SE"/>
              </w:rPr>
              <w:t xml:space="preserve"> sätt med respekt för </w:t>
            </w:r>
            <w:r w:rsidR="00B34F10" w:rsidRPr="00FC0996">
              <w:rPr>
                <w:lang w:val="sv-SE"/>
              </w:rPr>
              <w:t>individens</w:t>
            </w:r>
            <w:r w:rsidR="00CF1F01" w:rsidRPr="00FC0996">
              <w:rPr>
                <w:lang w:val="sv-SE"/>
              </w:rPr>
              <w:t xml:space="preserve"> människovärde.</w:t>
            </w:r>
          </w:p>
          <w:p w14:paraId="64042C4F" w14:textId="77777777" w:rsidR="007E160F" w:rsidRDefault="007E160F" w:rsidP="00852A1A">
            <w:pPr>
              <w:pStyle w:val="Arial9"/>
              <w:jc w:val="both"/>
              <w:rPr>
                <w:lang w:val="sv-SE"/>
              </w:rPr>
            </w:pPr>
          </w:p>
          <w:p w14:paraId="0F24B562" w14:textId="77777777" w:rsidR="0001679D" w:rsidRPr="00FD32DD" w:rsidRDefault="00275F28" w:rsidP="00852A1A">
            <w:pPr>
              <w:pStyle w:val="Arial9"/>
              <w:jc w:val="both"/>
              <w:rPr>
                <w:lang w:val="sv-SE"/>
              </w:rPr>
            </w:pPr>
            <w:r w:rsidRPr="00FD32DD">
              <w:rPr>
                <w:lang w:val="sv-SE"/>
              </w:rPr>
              <w:t>P</w:t>
            </w:r>
            <w:r w:rsidR="0001679D" w:rsidRPr="00FD32DD">
              <w:rPr>
                <w:lang w:val="sv-SE"/>
              </w:rPr>
              <w:t xml:space="preserve">rinciperna och praxisen </w:t>
            </w:r>
            <w:r w:rsidR="0083299D" w:rsidRPr="00FD32DD">
              <w:rPr>
                <w:lang w:val="sv-SE"/>
              </w:rPr>
              <w:t>gällande</w:t>
            </w:r>
            <w:r w:rsidR="0001679D" w:rsidRPr="00FD32DD">
              <w:rPr>
                <w:lang w:val="sv-SE"/>
              </w:rPr>
              <w:t xml:space="preserve"> självbestämmanderätten </w:t>
            </w:r>
            <w:r w:rsidR="0083299D" w:rsidRPr="00FD32DD">
              <w:rPr>
                <w:lang w:val="sv-SE"/>
              </w:rPr>
              <w:t>skrivs in i</w:t>
            </w:r>
            <w:r w:rsidRPr="00FD32DD">
              <w:rPr>
                <w:lang w:val="sv-SE"/>
              </w:rPr>
              <w:t xml:space="preserve"> i vård- och serviceplanen och </w:t>
            </w:r>
            <w:r w:rsidR="0083299D" w:rsidRPr="00FD32DD">
              <w:rPr>
                <w:lang w:val="sv-SE"/>
              </w:rPr>
              <w:t>man diskuterar dem</w:t>
            </w:r>
            <w:r w:rsidRPr="00FD32DD">
              <w:rPr>
                <w:lang w:val="sv-SE"/>
              </w:rPr>
              <w:t xml:space="preserve"> med </w:t>
            </w:r>
            <w:r w:rsidR="00FA12D5" w:rsidRPr="00FD32DD">
              <w:rPr>
                <w:lang w:val="sv-SE"/>
              </w:rPr>
              <w:t>både den läkare</w:t>
            </w:r>
            <w:r w:rsidR="0001679D" w:rsidRPr="00FD32DD">
              <w:rPr>
                <w:lang w:val="sv-SE"/>
              </w:rPr>
              <w:t xml:space="preserve"> som </w:t>
            </w:r>
            <w:r w:rsidRPr="00FD32DD">
              <w:rPr>
                <w:lang w:val="sv-SE"/>
              </w:rPr>
              <w:t>har hand om</w:t>
            </w:r>
            <w:r w:rsidR="0001679D" w:rsidRPr="00FD32DD">
              <w:rPr>
                <w:lang w:val="sv-SE"/>
              </w:rPr>
              <w:t xml:space="preserve"> </w:t>
            </w:r>
            <w:r w:rsidR="00FA12D5" w:rsidRPr="00FD32DD">
              <w:rPr>
                <w:lang w:val="sv-SE"/>
              </w:rPr>
              <w:t>klienten</w:t>
            </w:r>
            <w:r w:rsidR="0001679D" w:rsidRPr="00FD32DD">
              <w:rPr>
                <w:lang w:val="sv-SE"/>
              </w:rPr>
              <w:t xml:space="preserve"> och </w:t>
            </w:r>
            <w:r w:rsidR="00FA12D5" w:rsidRPr="00FD32DD">
              <w:rPr>
                <w:lang w:val="sv-SE"/>
              </w:rPr>
              <w:t>klientens anhöriga och</w:t>
            </w:r>
            <w:r w:rsidRPr="00FD32DD">
              <w:rPr>
                <w:lang w:val="sv-SE"/>
              </w:rPr>
              <w:t xml:space="preserve"> närstående. </w:t>
            </w:r>
            <w:r w:rsidR="0083299D" w:rsidRPr="00FD32DD">
              <w:rPr>
                <w:lang w:val="sv-SE"/>
              </w:rPr>
              <w:t xml:space="preserve">Även begränsande åtgärder inskrivs </w:t>
            </w:r>
            <w:r w:rsidRPr="00FD32DD">
              <w:rPr>
                <w:lang w:val="sv-SE"/>
              </w:rPr>
              <w:t xml:space="preserve">i </w:t>
            </w:r>
            <w:r w:rsidR="00FA12D5" w:rsidRPr="00FD32DD">
              <w:rPr>
                <w:lang w:val="sv-SE"/>
              </w:rPr>
              <w:t>klientinformationen</w:t>
            </w:r>
            <w:r w:rsidRPr="00FD32DD">
              <w:rPr>
                <w:lang w:val="sv-SE"/>
              </w:rPr>
              <w:t>.</w:t>
            </w:r>
          </w:p>
          <w:p w14:paraId="0E4F2C8C" w14:textId="77777777" w:rsidR="00275F28" w:rsidRPr="00FD32DD" w:rsidRDefault="00275F28" w:rsidP="00852A1A">
            <w:pPr>
              <w:pStyle w:val="Arial9"/>
              <w:jc w:val="both"/>
              <w:rPr>
                <w:lang w:val="sv-SE"/>
              </w:rPr>
            </w:pPr>
          </w:p>
          <w:p w14:paraId="0E6CB654" w14:textId="77777777" w:rsidR="007E160F" w:rsidRPr="00FD32DD" w:rsidRDefault="00C27554" w:rsidP="00852A1A">
            <w:pPr>
              <w:pStyle w:val="Arial9"/>
              <w:jc w:val="both"/>
              <w:rPr>
                <w:lang w:val="sv-SE"/>
              </w:rPr>
            </w:pPr>
            <w:r w:rsidRPr="00FD32DD">
              <w:rPr>
                <w:lang w:val="sv-SE"/>
              </w:rPr>
              <w:t>Vilka principer om begränsande åtgärder har man kommit överens om vid enheten</w:t>
            </w:r>
            <w:r w:rsidR="00136AC5" w:rsidRPr="00FD32DD">
              <w:rPr>
                <w:lang w:val="sv-SE"/>
              </w:rPr>
              <w:t>?</w:t>
            </w:r>
          </w:p>
          <w:p w14:paraId="7B9B6238" w14:textId="77777777" w:rsidR="00852A1A" w:rsidRPr="00FC0996" w:rsidRDefault="00852A1A" w:rsidP="00852A1A">
            <w:pPr>
              <w:pStyle w:val="Arial9"/>
              <w:jc w:val="both"/>
              <w:rPr>
                <w:lang w:val="sv-SE"/>
              </w:rPr>
            </w:pPr>
          </w:p>
          <w:p w14:paraId="1313F6E8" w14:textId="5D26BC92" w:rsidR="00852A1A" w:rsidRPr="00FC0996" w:rsidRDefault="00204571" w:rsidP="00D00E3E">
            <w:pPr>
              <w:pStyle w:val="Arial9"/>
              <w:rPr>
                <w:lang w:val="sv-SE"/>
              </w:rPr>
            </w:pPr>
            <w:r>
              <w:rPr>
                <w:sz w:val="22"/>
                <w:szCs w:val="22"/>
                <w:lang w:val="sv-SE"/>
              </w:rPr>
              <w:t>Principerna och praxisen gällande självbestämmanderätten skrivs in i vård- och serviceplanen och man diskuterar dem med</w:t>
            </w:r>
            <w:r w:rsidR="00F60B35">
              <w:rPr>
                <w:sz w:val="22"/>
                <w:szCs w:val="22"/>
                <w:lang w:val="sv-SE"/>
              </w:rPr>
              <w:t xml:space="preserve"> </w:t>
            </w:r>
            <w:r>
              <w:rPr>
                <w:sz w:val="22"/>
                <w:szCs w:val="22"/>
                <w:lang w:val="sv-SE"/>
              </w:rPr>
              <w:t>både den läkare som har</w:t>
            </w:r>
            <w:r w:rsidR="00F60B35">
              <w:rPr>
                <w:sz w:val="22"/>
                <w:szCs w:val="22"/>
                <w:lang w:val="sv-SE"/>
              </w:rPr>
              <w:t xml:space="preserve"> hand om klienten och klientens anhöriga och närstående. Även begränsande åtgärder skrivs in i vårdplanen. </w:t>
            </w:r>
            <w:r w:rsidR="00F60B35">
              <w:rPr>
                <w:sz w:val="22"/>
                <w:szCs w:val="22"/>
                <w:lang w:val="sv-SE"/>
              </w:rPr>
              <w:br/>
              <w:t xml:space="preserve">På Munksnäshemmet strävar man att använda alternativa vårdformer såsom god kommunikation, kunskap att kunna vända klientens uppmärksamhet till något annat, och att kunna erbjuda en lugn vårdmiljö som i sig kan minska användningen av begränsande verksamhet. </w:t>
            </w:r>
            <w:r w:rsidR="00D00E3E">
              <w:rPr>
                <w:sz w:val="22"/>
                <w:szCs w:val="22"/>
                <w:lang w:val="sv-SE"/>
              </w:rPr>
              <w:t>Det finns inga besökstider, vilket möjliggör att klientens sociala behov kan fyllas. Klienten kan använda egen eller Munksnäshemmets telefon</w:t>
            </w:r>
            <w:r w:rsidR="0003206F">
              <w:rPr>
                <w:sz w:val="22"/>
                <w:szCs w:val="22"/>
                <w:lang w:val="sv-SE"/>
              </w:rPr>
              <w:t xml:space="preserve"> och andra tekniska hjälpmedel</w:t>
            </w:r>
            <w:r w:rsidR="00D00E3E">
              <w:rPr>
                <w:sz w:val="22"/>
                <w:szCs w:val="22"/>
                <w:lang w:val="sv-SE"/>
              </w:rPr>
              <w:t xml:space="preserve"> för att hålla kontakt med sina närstående. </w:t>
            </w:r>
            <w:r w:rsidR="00D00E3E">
              <w:rPr>
                <w:sz w:val="22"/>
                <w:szCs w:val="22"/>
                <w:lang w:val="sv-SE"/>
              </w:rPr>
              <w:br/>
            </w:r>
            <w:r w:rsidR="00D00E3E">
              <w:rPr>
                <w:sz w:val="22"/>
                <w:szCs w:val="22"/>
                <w:lang w:val="sv-SE"/>
              </w:rPr>
              <w:br/>
            </w:r>
            <w:r w:rsidR="00F60B35">
              <w:rPr>
                <w:sz w:val="22"/>
                <w:szCs w:val="22"/>
                <w:lang w:val="sv-SE"/>
              </w:rPr>
              <w:t xml:space="preserve">Ifall man kommer överens om t.ex. användning av hygiendräkter och balklov eller andra begränsande åtgärder dokumenteras och följs detta upp enligt givna direktiv. Det finns ett skilt direktiv för begränsning av klientens rörelsefrihet. </w:t>
            </w:r>
            <w:r w:rsidR="002722C6">
              <w:rPr>
                <w:sz w:val="22"/>
                <w:szCs w:val="22"/>
                <w:lang w:val="sv-SE"/>
              </w:rPr>
              <w:br/>
            </w:r>
            <w:r w:rsidR="00F60B35">
              <w:rPr>
                <w:sz w:val="22"/>
                <w:szCs w:val="22"/>
                <w:lang w:val="sv-SE"/>
              </w:rPr>
              <w:t xml:space="preserve">Vi epidemier/ pandemier följs direktiv av kommunens </w:t>
            </w:r>
            <w:r w:rsidR="00D00E3E">
              <w:rPr>
                <w:sz w:val="22"/>
                <w:szCs w:val="22"/>
                <w:lang w:val="sv-SE"/>
              </w:rPr>
              <w:t>myndigheter som ansvarar för smittosamma sjukdomar.</w:t>
            </w:r>
          </w:p>
        </w:tc>
      </w:tr>
      <w:tr w:rsidR="00852A1A" w:rsidRPr="0021403E" w14:paraId="50009B18" w14:textId="77777777" w:rsidTr="00BC0AEC">
        <w:tc>
          <w:tcPr>
            <w:tcW w:w="10339" w:type="dxa"/>
          </w:tcPr>
          <w:p w14:paraId="31D22C58" w14:textId="77777777" w:rsidR="00852A1A" w:rsidRPr="00FC0996" w:rsidRDefault="00C27554" w:rsidP="00852A1A">
            <w:pPr>
              <w:pStyle w:val="Arial9"/>
              <w:jc w:val="both"/>
              <w:rPr>
                <w:b/>
                <w:lang w:val="sv-SE"/>
              </w:rPr>
            </w:pPr>
            <w:r w:rsidRPr="00FC0996">
              <w:rPr>
                <w:b/>
                <w:lang w:val="sv-SE"/>
              </w:rPr>
              <w:t>Bemötandet av klienten</w:t>
            </w:r>
          </w:p>
          <w:p w14:paraId="62180EE7" w14:textId="77777777" w:rsidR="00852A1A" w:rsidRPr="00FC0996" w:rsidRDefault="00852A1A" w:rsidP="002722C6">
            <w:pPr>
              <w:pStyle w:val="Arial9"/>
              <w:jc w:val="both"/>
              <w:rPr>
                <w:i/>
                <w:lang w:val="sv-SE"/>
              </w:rPr>
            </w:pPr>
          </w:p>
        </w:tc>
      </w:tr>
      <w:tr w:rsidR="00852A1A" w:rsidRPr="00D10355" w14:paraId="0EE6D7C4" w14:textId="77777777" w:rsidTr="00BC0AEC">
        <w:tc>
          <w:tcPr>
            <w:tcW w:w="10339" w:type="dxa"/>
          </w:tcPr>
          <w:p w14:paraId="424AC621" w14:textId="77777777" w:rsidR="00852A1A" w:rsidRPr="00FC0996" w:rsidRDefault="00BA1EFB" w:rsidP="00852A1A">
            <w:pPr>
              <w:pStyle w:val="Arial9"/>
              <w:rPr>
                <w:lang w:val="sv-SE"/>
              </w:rPr>
            </w:pPr>
            <w:r w:rsidRPr="00FC0996">
              <w:rPr>
                <w:lang w:val="sv-SE"/>
              </w:rPr>
              <w:t>I planen för egenkontroll inskrivs på vilket sätt ett sakligt bemötande av klienterna säkerställs och vilket förfarande som tillämpas om osakligt bemötande observeras. På vilket sätt behandlas en inträffad negativ händelse eller risksituation med klienten och vid behov med hans eller hennes anhöriga eller närstående</w:t>
            </w:r>
            <w:r w:rsidR="00852A1A" w:rsidRPr="00FC0996">
              <w:rPr>
                <w:lang w:val="sv-SE"/>
              </w:rPr>
              <w:t>?</w:t>
            </w:r>
          </w:p>
          <w:p w14:paraId="499FB4BB" w14:textId="179D4BFD" w:rsidR="00852A1A" w:rsidRDefault="002722C6" w:rsidP="005313EA">
            <w:pPr>
              <w:pStyle w:val="Arial9"/>
              <w:rPr>
                <w:sz w:val="22"/>
                <w:szCs w:val="22"/>
                <w:lang w:val="sv-SE"/>
              </w:rPr>
            </w:pPr>
            <w:r>
              <w:rPr>
                <w:sz w:val="22"/>
                <w:szCs w:val="22"/>
                <w:lang w:val="sv-SE"/>
              </w:rPr>
              <w:t xml:space="preserve">Alla i personalen är skyldiga att rapportera om fall av osakligt bemötande och beteende till sin förman. Eftersom Munksnäshemmets avdelningsskötare deltar aktivt i det dagliga vårdarbetet är hen välinformerade om situationerna på avdelningarna. </w:t>
            </w:r>
          </w:p>
          <w:p w14:paraId="0878D559" w14:textId="742F3FDA" w:rsidR="002722C6" w:rsidRPr="00FC0996" w:rsidRDefault="002722C6" w:rsidP="005313EA">
            <w:pPr>
              <w:pStyle w:val="Arial9"/>
              <w:rPr>
                <w:sz w:val="22"/>
                <w:szCs w:val="22"/>
                <w:lang w:val="sv-SE"/>
              </w:rPr>
            </w:pPr>
            <w:r>
              <w:rPr>
                <w:sz w:val="22"/>
                <w:szCs w:val="22"/>
                <w:lang w:val="sv-SE"/>
              </w:rPr>
              <w:t>Ifall osakligt bemötande observeras eller fås rapport om, behandlas saken på avdelningsskötarens ledning tillsammans med berörda parter. Vid behov deltar även Munksnäshemmets föreståndare i behandlingen av ärendet. Det är alltid viktigt att diskutera och komma överens om hur man i framtiden kan undvika dylika situationer, samt att be om ursäkt.</w:t>
            </w:r>
            <w:r w:rsidR="005313EA">
              <w:rPr>
                <w:sz w:val="22"/>
                <w:szCs w:val="22"/>
                <w:lang w:val="sv-SE"/>
              </w:rPr>
              <w:br/>
              <w:t>En klient eller hens anhöriga har rätt att göra en officiell anmärkning till enhetens ansvarsperson eller till ledande tjänsteinnehavare inom socialvården. En anmärkning som riktas till Munksnäshemmet behandlas så snabbt som möjligt. Gaius-stiftelsens styrelse blir alltid informerad av dylika fall. Enligt Valvira är en skälig behandlingstid högst en månad.</w:t>
            </w:r>
          </w:p>
          <w:p w14:paraId="0EE5547C" w14:textId="77777777" w:rsidR="00852A1A" w:rsidRPr="00FC0996" w:rsidRDefault="00852A1A" w:rsidP="00852A1A">
            <w:pPr>
              <w:pStyle w:val="Arial9"/>
              <w:rPr>
                <w:lang w:val="sv-SE"/>
              </w:rPr>
            </w:pPr>
          </w:p>
        </w:tc>
      </w:tr>
      <w:tr w:rsidR="00852A1A" w:rsidRPr="00D10355" w14:paraId="002BA0DE" w14:textId="77777777" w:rsidTr="00BC0AEC">
        <w:tc>
          <w:tcPr>
            <w:tcW w:w="10339" w:type="dxa"/>
          </w:tcPr>
          <w:p w14:paraId="48F02EF4" w14:textId="77777777" w:rsidR="00DE6F7B" w:rsidRPr="00FC0996" w:rsidRDefault="00296B9F" w:rsidP="00296B9F">
            <w:pPr>
              <w:pStyle w:val="Otsikko2"/>
              <w:rPr>
                <w:lang w:val="sv-SE"/>
              </w:rPr>
            </w:pPr>
            <w:bookmarkStart w:id="8" w:name="_Toc456172301"/>
            <w:r>
              <w:rPr>
                <w:lang w:val="sv-SE"/>
              </w:rPr>
              <w:t xml:space="preserve">4.2.3 </w:t>
            </w:r>
            <w:r w:rsidR="004A7423" w:rsidRPr="00FC0996">
              <w:rPr>
                <w:lang w:val="sv-SE"/>
              </w:rPr>
              <w:t>Klientens delaktighet</w:t>
            </w:r>
            <w:bookmarkEnd w:id="8"/>
          </w:p>
          <w:p w14:paraId="41461BAF" w14:textId="77777777" w:rsidR="00DE6F7B" w:rsidRPr="00FC0996" w:rsidRDefault="00DE6F7B" w:rsidP="00DE6F7B">
            <w:pPr>
              <w:pStyle w:val="Arial9"/>
              <w:jc w:val="both"/>
              <w:rPr>
                <w:lang w:val="sv-SE"/>
              </w:rPr>
            </w:pPr>
          </w:p>
          <w:p w14:paraId="39A0E8A2" w14:textId="77777777" w:rsidR="00DE6F7B" w:rsidRPr="00FC0996" w:rsidRDefault="008368C0" w:rsidP="00DE6F7B">
            <w:pPr>
              <w:pStyle w:val="Arial9"/>
              <w:jc w:val="both"/>
              <w:rPr>
                <w:b/>
                <w:lang w:val="sv-SE"/>
              </w:rPr>
            </w:pPr>
            <w:r w:rsidRPr="00FC0996">
              <w:rPr>
                <w:b/>
                <w:lang w:val="sv-SE"/>
              </w:rPr>
              <w:t>Klienternas och de anhörigas deltagande i utvecklandet av kvaliteten och egenkontrollen vid enheten</w:t>
            </w:r>
          </w:p>
          <w:p w14:paraId="6D096371" w14:textId="77777777" w:rsidR="00DE6F7B" w:rsidRPr="00FC0996" w:rsidRDefault="00DE6F7B" w:rsidP="00DE6F7B">
            <w:pPr>
              <w:pStyle w:val="Arial9"/>
              <w:jc w:val="both"/>
              <w:rPr>
                <w:lang w:val="sv-SE"/>
              </w:rPr>
            </w:pPr>
          </w:p>
          <w:p w14:paraId="1C38E907" w14:textId="77777777" w:rsidR="00852A1A" w:rsidRPr="00FC0996" w:rsidRDefault="008368C0" w:rsidP="00DE6F7B">
            <w:pPr>
              <w:pStyle w:val="Arial9"/>
              <w:jc w:val="both"/>
              <w:rPr>
                <w:lang w:val="sv-SE"/>
              </w:rPr>
            </w:pPr>
            <w:r w:rsidRPr="00FC0996">
              <w:rPr>
                <w:lang w:val="sv-SE"/>
              </w:rPr>
              <w:t xml:space="preserve">En väsentlig del av utvecklandet av serviceinnehållet, kvaliteten, klientsäkerheten och egenkontrollen är att ta hänsyn till klienter i olika åldrar </w:t>
            </w:r>
            <w:r w:rsidR="009D5667" w:rsidRPr="00FC0996">
              <w:rPr>
                <w:lang w:val="sv-SE"/>
              </w:rPr>
              <w:t>samt</w:t>
            </w:r>
            <w:r w:rsidRPr="00FC0996">
              <w:rPr>
                <w:lang w:val="sv-SE"/>
              </w:rPr>
              <w:t xml:space="preserve"> deras familjer och närstående. Eftersom kvalitet och god vård och omsorg kan betyda olika saker för personalen och klienterna är det viktigt att i utvecklingsarbetet utnyttja</w:t>
            </w:r>
            <w:r w:rsidR="009D5667" w:rsidRPr="00FC0996">
              <w:rPr>
                <w:lang w:val="sv-SE"/>
              </w:rPr>
              <w:t xml:space="preserve"> all</w:t>
            </w:r>
            <w:r w:rsidRPr="00FC0996">
              <w:rPr>
                <w:lang w:val="sv-SE"/>
              </w:rPr>
              <w:t xml:space="preserve"> respons som på olika sätt systematiskt samlats in.</w:t>
            </w:r>
          </w:p>
          <w:p w14:paraId="4E507880" w14:textId="77777777" w:rsidR="00DE6F7B" w:rsidRPr="00FC0996" w:rsidRDefault="00DE6F7B" w:rsidP="00DE6F7B">
            <w:pPr>
              <w:pStyle w:val="Arial9"/>
              <w:jc w:val="both"/>
              <w:rPr>
                <w:lang w:val="sv-SE"/>
              </w:rPr>
            </w:pPr>
          </w:p>
        </w:tc>
      </w:tr>
      <w:tr w:rsidR="00DE6F7B" w:rsidRPr="00D10355" w14:paraId="1A5CC8C2" w14:textId="77777777" w:rsidTr="00562204">
        <w:trPr>
          <w:trHeight w:val="1697"/>
        </w:trPr>
        <w:tc>
          <w:tcPr>
            <w:tcW w:w="10339" w:type="dxa"/>
          </w:tcPr>
          <w:p w14:paraId="24C71A60" w14:textId="77777777" w:rsidR="00DE6F7B" w:rsidRPr="00FC0996" w:rsidRDefault="004A7423" w:rsidP="00DE6F7B">
            <w:pPr>
              <w:pStyle w:val="Arial9"/>
              <w:jc w:val="both"/>
              <w:rPr>
                <w:b/>
                <w:lang w:val="sv-SE"/>
              </w:rPr>
            </w:pPr>
            <w:r w:rsidRPr="00FC0996">
              <w:rPr>
                <w:b/>
                <w:lang w:val="sv-SE"/>
              </w:rPr>
              <w:t>Insamling av respons</w:t>
            </w:r>
          </w:p>
          <w:p w14:paraId="054B916C" w14:textId="77777777" w:rsidR="00DE6F7B" w:rsidRPr="00FC0996" w:rsidRDefault="00DE6F7B" w:rsidP="00DE6F7B">
            <w:pPr>
              <w:pStyle w:val="Arial9"/>
              <w:jc w:val="both"/>
              <w:rPr>
                <w:lang w:val="sv-SE"/>
              </w:rPr>
            </w:pPr>
          </w:p>
          <w:p w14:paraId="3F16951B" w14:textId="77777777" w:rsidR="00DE6F7B" w:rsidRPr="00FC0996" w:rsidRDefault="009D5667" w:rsidP="00DE6F7B">
            <w:pPr>
              <w:pStyle w:val="Arial9"/>
              <w:jc w:val="both"/>
              <w:rPr>
                <w:lang w:val="sv-SE"/>
              </w:rPr>
            </w:pPr>
            <w:r w:rsidRPr="00FC0996">
              <w:rPr>
                <w:lang w:val="sv-SE"/>
              </w:rPr>
              <w:t xml:space="preserve">Hur </w:t>
            </w:r>
            <w:r w:rsidR="008368C0" w:rsidRPr="00FC0996">
              <w:rPr>
                <w:lang w:val="sv-SE"/>
              </w:rPr>
              <w:t xml:space="preserve">deltar klienterna och deras </w:t>
            </w:r>
            <w:r w:rsidRPr="00FC0996">
              <w:rPr>
                <w:lang w:val="sv-SE"/>
              </w:rPr>
              <w:t>närstående</w:t>
            </w:r>
            <w:r w:rsidR="008368C0" w:rsidRPr="00FC0996">
              <w:rPr>
                <w:lang w:val="sv-SE"/>
              </w:rPr>
              <w:t xml:space="preserve"> i att utveckla enhetens verksamhet, kvalitet och egenkontroll? På vilket sätt samlar man in respons från klienterna</w:t>
            </w:r>
            <w:r w:rsidR="00DE6F7B" w:rsidRPr="00FC0996">
              <w:rPr>
                <w:lang w:val="sv-SE"/>
              </w:rPr>
              <w:t>?</w:t>
            </w:r>
          </w:p>
          <w:p w14:paraId="1E5EE544" w14:textId="211FEAF3" w:rsidR="00A113F1" w:rsidRPr="005313EA" w:rsidRDefault="00A113F1" w:rsidP="00DE6F7B">
            <w:pPr>
              <w:pStyle w:val="Arial9"/>
              <w:jc w:val="both"/>
              <w:rPr>
                <w:sz w:val="22"/>
                <w:szCs w:val="22"/>
                <w:lang w:val="sv-SE"/>
              </w:rPr>
            </w:pPr>
            <w:r w:rsidRPr="005313EA">
              <w:rPr>
                <w:sz w:val="22"/>
                <w:szCs w:val="22"/>
                <w:lang w:val="sv-SE"/>
              </w:rPr>
              <w:t>Klienter och anhöriga uppmanas att vara aktivt delaktiga i vardagen på Munksnäshemmet.</w:t>
            </w:r>
          </w:p>
          <w:p w14:paraId="6063017A" w14:textId="4CAE0D60" w:rsidR="00DE6F7B" w:rsidRPr="005313EA" w:rsidRDefault="00A113F1" w:rsidP="00DE6F7B">
            <w:pPr>
              <w:pStyle w:val="Arial9"/>
              <w:jc w:val="both"/>
              <w:rPr>
                <w:sz w:val="22"/>
                <w:szCs w:val="22"/>
                <w:lang w:val="sv-SE"/>
              </w:rPr>
            </w:pPr>
            <w:r w:rsidRPr="005313EA">
              <w:rPr>
                <w:sz w:val="22"/>
                <w:szCs w:val="22"/>
                <w:lang w:val="sv-SE"/>
              </w:rPr>
              <w:t xml:space="preserve">Respons samlas in vid bl.a. vårdmöten, </w:t>
            </w:r>
            <w:r w:rsidR="005313EA">
              <w:rPr>
                <w:sz w:val="22"/>
                <w:szCs w:val="22"/>
                <w:lang w:val="sv-SE"/>
              </w:rPr>
              <w:t>anhörigträffar/ -kvällar och g</w:t>
            </w:r>
            <w:r w:rsidRPr="005313EA">
              <w:rPr>
                <w:sz w:val="22"/>
                <w:szCs w:val="22"/>
                <w:lang w:val="sv-SE"/>
              </w:rPr>
              <w:t>enom enkäter</w:t>
            </w:r>
            <w:r w:rsidR="005313EA">
              <w:rPr>
                <w:sz w:val="22"/>
                <w:szCs w:val="22"/>
                <w:lang w:val="sv-SE"/>
              </w:rPr>
              <w:t>.</w:t>
            </w:r>
          </w:p>
          <w:p w14:paraId="513C88E6" w14:textId="77777777" w:rsidR="00DE6F7B" w:rsidRPr="00FC0996" w:rsidRDefault="00DE6F7B" w:rsidP="00DE6F7B">
            <w:pPr>
              <w:pStyle w:val="Arial9"/>
              <w:jc w:val="both"/>
              <w:rPr>
                <w:lang w:val="sv-SE"/>
              </w:rPr>
            </w:pPr>
          </w:p>
        </w:tc>
      </w:tr>
      <w:tr w:rsidR="00DE6F7B" w:rsidRPr="00D10355" w14:paraId="793872EB" w14:textId="77777777" w:rsidTr="00DE6F7B">
        <w:trPr>
          <w:trHeight w:val="1851"/>
        </w:trPr>
        <w:tc>
          <w:tcPr>
            <w:tcW w:w="10339" w:type="dxa"/>
          </w:tcPr>
          <w:p w14:paraId="748E6ED9" w14:textId="77777777" w:rsidR="00DE6F7B" w:rsidRPr="00FC0996" w:rsidRDefault="00562204" w:rsidP="00DE6F7B">
            <w:pPr>
              <w:pStyle w:val="Arial9"/>
              <w:jc w:val="both"/>
              <w:rPr>
                <w:b/>
                <w:lang w:val="sv-SE"/>
              </w:rPr>
            </w:pPr>
            <w:r w:rsidRPr="00FC0996">
              <w:rPr>
                <w:b/>
                <w:lang w:val="sv-SE"/>
              </w:rPr>
              <w:t>Behandling och användning av respons i utvecklingen av verksamheten</w:t>
            </w:r>
          </w:p>
          <w:p w14:paraId="173F79C3" w14:textId="77777777" w:rsidR="00DE6F7B" w:rsidRPr="00FC0996" w:rsidRDefault="00DE6F7B" w:rsidP="00DE6F7B">
            <w:pPr>
              <w:pStyle w:val="Arial9"/>
              <w:jc w:val="both"/>
              <w:rPr>
                <w:lang w:val="sv-SE"/>
              </w:rPr>
            </w:pPr>
          </w:p>
          <w:p w14:paraId="792EFC49" w14:textId="77777777" w:rsidR="00DE6F7B" w:rsidRPr="00FC0996" w:rsidRDefault="00562204" w:rsidP="00DE6F7B">
            <w:pPr>
              <w:pStyle w:val="Arial9"/>
              <w:jc w:val="both"/>
              <w:rPr>
                <w:lang w:val="sv-SE"/>
              </w:rPr>
            </w:pPr>
            <w:r w:rsidRPr="00FC0996">
              <w:rPr>
                <w:lang w:val="sv-SE"/>
              </w:rPr>
              <w:t>På vilket sätt utnyttjas klientresponsen vid utvecklingen av verksamheten</w:t>
            </w:r>
            <w:r w:rsidR="00DE6F7B" w:rsidRPr="00FC0996">
              <w:rPr>
                <w:lang w:val="sv-SE"/>
              </w:rPr>
              <w:t>?</w:t>
            </w:r>
          </w:p>
          <w:p w14:paraId="1A91838B" w14:textId="250BAF7C" w:rsidR="00DE6F7B" w:rsidRPr="00FC0996" w:rsidRDefault="005313EA" w:rsidP="00DE6F7B">
            <w:pPr>
              <w:pStyle w:val="Arial9"/>
              <w:jc w:val="both"/>
              <w:rPr>
                <w:sz w:val="22"/>
                <w:szCs w:val="22"/>
                <w:lang w:val="sv-SE"/>
              </w:rPr>
            </w:pPr>
            <w:r>
              <w:rPr>
                <w:sz w:val="22"/>
                <w:szCs w:val="22"/>
                <w:lang w:val="sv-SE"/>
              </w:rPr>
              <w:t>All respons utvärderas och kan därefter användas till att utveckla verksamheten. Munksnäshemmet strävar till en ständig utveckling till sina boendes och personals bästa.</w:t>
            </w:r>
          </w:p>
          <w:p w14:paraId="5B702B42" w14:textId="77777777" w:rsidR="00DE6F7B" w:rsidRPr="00FC0996" w:rsidRDefault="00DE6F7B" w:rsidP="00DE6F7B">
            <w:pPr>
              <w:pStyle w:val="Arial9"/>
              <w:jc w:val="both"/>
              <w:rPr>
                <w:lang w:val="sv-SE"/>
              </w:rPr>
            </w:pPr>
          </w:p>
        </w:tc>
      </w:tr>
      <w:tr w:rsidR="00DE6F7B" w:rsidRPr="00D10355" w14:paraId="70EEC412" w14:textId="77777777" w:rsidTr="00BC0AEC">
        <w:tc>
          <w:tcPr>
            <w:tcW w:w="10339" w:type="dxa"/>
          </w:tcPr>
          <w:p w14:paraId="059D8973" w14:textId="77777777" w:rsidR="00DE6F7B" w:rsidRPr="00FC0996" w:rsidRDefault="00296B9F" w:rsidP="00296B9F">
            <w:pPr>
              <w:pStyle w:val="Otsikko2"/>
              <w:rPr>
                <w:lang w:val="sv-SE"/>
              </w:rPr>
            </w:pPr>
            <w:bookmarkStart w:id="9" w:name="_Toc456172302"/>
            <w:r>
              <w:rPr>
                <w:lang w:val="sv-SE"/>
              </w:rPr>
              <w:t xml:space="preserve">4.2.4 </w:t>
            </w:r>
            <w:r w:rsidR="00562204" w:rsidRPr="00FC0996">
              <w:rPr>
                <w:lang w:val="sv-SE"/>
              </w:rPr>
              <w:t>Klientens rättsskydd</w:t>
            </w:r>
            <w:bookmarkEnd w:id="9"/>
          </w:p>
          <w:p w14:paraId="07AEBFCC" w14:textId="77777777" w:rsidR="00DE6F7B" w:rsidRDefault="00DE6F7B" w:rsidP="00DE6F7B">
            <w:pPr>
              <w:pStyle w:val="Arial9"/>
              <w:jc w:val="both"/>
              <w:rPr>
                <w:b/>
                <w:lang w:val="sv-SE"/>
              </w:rPr>
            </w:pPr>
          </w:p>
          <w:p w14:paraId="56009F5E" w14:textId="77777777" w:rsidR="00FA12D5" w:rsidRPr="00FA12D5" w:rsidRDefault="008E3174" w:rsidP="00E310D7">
            <w:pPr>
              <w:pStyle w:val="Arial9"/>
              <w:jc w:val="both"/>
              <w:rPr>
                <w:color w:val="FF0000"/>
                <w:lang w:val="sv-SE"/>
              </w:rPr>
            </w:pPr>
            <w:r w:rsidRPr="00FD32DD">
              <w:rPr>
                <w:lang w:val="sv-SE"/>
              </w:rPr>
              <w:t>En socialvårdsklient</w:t>
            </w:r>
            <w:r w:rsidR="00FA12D5" w:rsidRPr="00FD32DD">
              <w:rPr>
                <w:lang w:val="sv-SE"/>
              </w:rPr>
              <w:t xml:space="preserve"> har rätt till socialvård av god kvalitet och </w:t>
            </w:r>
            <w:r w:rsidR="00C0226A" w:rsidRPr="00FD32DD">
              <w:rPr>
                <w:lang w:val="sv-SE"/>
              </w:rPr>
              <w:t xml:space="preserve">god behandling </w:t>
            </w:r>
            <w:r w:rsidR="00FA12D5" w:rsidRPr="00FD32DD">
              <w:rPr>
                <w:lang w:val="sv-SE"/>
              </w:rPr>
              <w:t>utan diskriminering</w:t>
            </w:r>
            <w:r w:rsidR="00C0226A" w:rsidRPr="00FD32DD">
              <w:rPr>
                <w:lang w:val="sv-SE"/>
              </w:rPr>
              <w:t>. Kli</w:t>
            </w:r>
            <w:r w:rsidR="00E310D7" w:rsidRPr="00FD32DD">
              <w:rPr>
                <w:lang w:val="sv-SE"/>
              </w:rPr>
              <w:t xml:space="preserve">enten ska behandlas med respekt, </w:t>
            </w:r>
            <w:r w:rsidR="00F06D7E" w:rsidRPr="00FD32DD">
              <w:rPr>
                <w:lang w:val="sv-SE"/>
              </w:rPr>
              <w:t>utan att kränka personens</w:t>
            </w:r>
            <w:r w:rsidR="00C0226A" w:rsidRPr="00FD32DD">
              <w:rPr>
                <w:lang w:val="sv-SE"/>
              </w:rPr>
              <w:t xml:space="preserve"> människovärde, övertygelser </w:t>
            </w:r>
            <w:r w:rsidR="00F06D7E" w:rsidRPr="00FD32DD">
              <w:rPr>
                <w:lang w:val="sv-SE"/>
              </w:rPr>
              <w:t>eller</w:t>
            </w:r>
            <w:r w:rsidR="00C0226A" w:rsidRPr="00FD32DD">
              <w:rPr>
                <w:lang w:val="sv-SE"/>
              </w:rPr>
              <w:t xml:space="preserve"> </w:t>
            </w:r>
            <w:r w:rsidR="00F06D7E" w:rsidRPr="00FD32DD">
              <w:rPr>
                <w:lang w:val="sv-SE"/>
              </w:rPr>
              <w:t>integritet</w:t>
            </w:r>
            <w:r w:rsidR="00C0226A" w:rsidRPr="00FD32DD">
              <w:rPr>
                <w:lang w:val="sv-SE"/>
              </w:rPr>
              <w:t xml:space="preserve">. </w:t>
            </w:r>
            <w:r w:rsidR="007A3C4A" w:rsidRPr="00FD32DD">
              <w:rPr>
                <w:lang w:val="sv-SE"/>
              </w:rPr>
              <w:t>Beslut om själva behandlingen och tjänster fattas och genomförs medan klienten befinner sig inom ramen för tjänsterna.</w:t>
            </w:r>
            <w:r w:rsidR="001F67B8" w:rsidRPr="00FD32DD">
              <w:rPr>
                <w:lang w:val="sv-SE"/>
              </w:rPr>
              <w:t xml:space="preserve"> En klient som är missnöjd med </w:t>
            </w:r>
            <w:r w:rsidR="00E310D7" w:rsidRPr="00FD32DD">
              <w:rPr>
                <w:lang w:val="sv-SE"/>
              </w:rPr>
              <w:t xml:space="preserve">bemötandet eller </w:t>
            </w:r>
            <w:r w:rsidR="001F67B8" w:rsidRPr="00FD32DD">
              <w:rPr>
                <w:lang w:val="sv-SE"/>
              </w:rPr>
              <w:t xml:space="preserve">kvaliteten på servicen </w:t>
            </w:r>
            <w:r w:rsidRPr="00FD32DD">
              <w:rPr>
                <w:lang w:val="sv-SE"/>
              </w:rPr>
              <w:t xml:space="preserve">har rätt att </w:t>
            </w:r>
            <w:r w:rsidR="00F06D7E" w:rsidRPr="00FD32DD">
              <w:rPr>
                <w:lang w:val="sv-SE"/>
              </w:rPr>
              <w:t>framställa en anmärkning</w:t>
            </w:r>
            <w:r w:rsidRPr="00FD32DD">
              <w:rPr>
                <w:lang w:val="sv-SE"/>
              </w:rPr>
              <w:t xml:space="preserve"> till enhetens ansvarsperson eller ledande tjänsteinnehavare.</w:t>
            </w:r>
            <w:r w:rsidR="00F06D7E" w:rsidRPr="00FD32DD">
              <w:rPr>
                <w:lang w:val="sv-SE"/>
              </w:rPr>
              <w:t xml:space="preserve"> Vid behov kan anmärkningen framställas av klientens lagliga företrädare, anhörig eller närstående. Mottagaren av anmärkningen ska behandla frågan och ge ett skriftligt, motiverat svar inom skälig tid. </w:t>
            </w:r>
          </w:p>
        </w:tc>
      </w:tr>
      <w:tr w:rsidR="00DE6F7B" w:rsidRPr="00D10355" w14:paraId="3724DE50" w14:textId="77777777" w:rsidTr="00BC0AEC">
        <w:tc>
          <w:tcPr>
            <w:tcW w:w="10339" w:type="dxa"/>
          </w:tcPr>
          <w:p w14:paraId="12E4C819" w14:textId="77777777" w:rsidR="00DE6F7B" w:rsidRPr="00FC0996" w:rsidRDefault="00DE6F7B" w:rsidP="00DE6F7B">
            <w:pPr>
              <w:pStyle w:val="Arial9"/>
              <w:rPr>
                <w:lang w:val="sv-SE"/>
              </w:rPr>
            </w:pPr>
            <w:r w:rsidRPr="00FC0996">
              <w:rPr>
                <w:lang w:val="sv-SE"/>
              </w:rPr>
              <w:t xml:space="preserve">a) </w:t>
            </w:r>
            <w:r w:rsidR="00562204" w:rsidRPr="00FC0996">
              <w:rPr>
                <w:lang w:val="sv-SE"/>
              </w:rPr>
              <w:t>Mottagare av anmärkningar</w:t>
            </w:r>
          </w:p>
          <w:p w14:paraId="6DDD2DBD" w14:textId="3BF7C4C7" w:rsidR="00DE6F7B" w:rsidRPr="00FC0996" w:rsidRDefault="003F1868" w:rsidP="00DE6F7B">
            <w:pPr>
              <w:pStyle w:val="Arial9"/>
              <w:rPr>
                <w:sz w:val="22"/>
                <w:szCs w:val="22"/>
                <w:lang w:val="sv-SE"/>
              </w:rPr>
            </w:pPr>
            <w:r>
              <w:rPr>
                <w:sz w:val="22"/>
                <w:szCs w:val="22"/>
                <w:lang w:val="sv-SE"/>
              </w:rPr>
              <w:t>Föreståndare Hanna Lindquist fornamn.efternamn@gaius-saatio.fi</w:t>
            </w:r>
          </w:p>
          <w:p w14:paraId="59309083" w14:textId="77777777" w:rsidR="00DE6F7B" w:rsidRPr="00FC0996" w:rsidRDefault="00DE6F7B" w:rsidP="00DE6F7B">
            <w:pPr>
              <w:pStyle w:val="Arial9"/>
              <w:rPr>
                <w:szCs w:val="18"/>
                <w:lang w:val="sv-SE"/>
              </w:rPr>
            </w:pPr>
          </w:p>
        </w:tc>
      </w:tr>
      <w:tr w:rsidR="00DE6F7B" w:rsidRPr="00D10355" w14:paraId="6E4BA67D" w14:textId="77777777" w:rsidTr="00BC0AEC">
        <w:tc>
          <w:tcPr>
            <w:tcW w:w="10339" w:type="dxa"/>
          </w:tcPr>
          <w:p w14:paraId="1C716C0C" w14:textId="77777777" w:rsidR="00DE6F7B" w:rsidRPr="00FC0996" w:rsidRDefault="00DE6F7B" w:rsidP="00DE6F7B">
            <w:pPr>
              <w:pStyle w:val="Arial9"/>
              <w:rPr>
                <w:lang w:val="sv-SE"/>
              </w:rPr>
            </w:pPr>
            <w:r w:rsidRPr="00FC0996">
              <w:rPr>
                <w:lang w:val="sv-SE"/>
              </w:rPr>
              <w:t xml:space="preserve">b) </w:t>
            </w:r>
            <w:r w:rsidR="00640E51" w:rsidRPr="00FC0996">
              <w:rPr>
                <w:lang w:val="sv-SE"/>
              </w:rPr>
              <w:t xml:space="preserve">Socialombudsmannens namn och kontaktuppgifter samt uppgifter om </w:t>
            </w:r>
            <w:r w:rsidR="00923D08" w:rsidRPr="00FC0996">
              <w:rPr>
                <w:lang w:val="sv-SE"/>
              </w:rPr>
              <w:t>vilka tjänster som erbjuds</w:t>
            </w:r>
          </w:p>
          <w:p w14:paraId="0D0B5446" w14:textId="06ACB881" w:rsidR="0003206F" w:rsidRDefault="003F1868" w:rsidP="00DE6F7B">
            <w:pPr>
              <w:pStyle w:val="Arial9"/>
              <w:rPr>
                <w:sz w:val="22"/>
                <w:szCs w:val="22"/>
                <w:lang w:val="sv-SE"/>
              </w:rPr>
            </w:pPr>
            <w:r>
              <w:rPr>
                <w:sz w:val="22"/>
                <w:szCs w:val="22"/>
                <w:lang w:val="sv-SE"/>
              </w:rPr>
              <w:t>Helsingfors stads social- och patientombudsman, Telefonrådgivning: mån</w:t>
            </w:r>
            <w:r w:rsidR="0003206F">
              <w:rPr>
                <w:sz w:val="22"/>
                <w:szCs w:val="22"/>
                <w:lang w:val="sv-SE"/>
              </w:rPr>
              <w:t>-to</w:t>
            </w:r>
            <w:r>
              <w:rPr>
                <w:sz w:val="22"/>
                <w:szCs w:val="22"/>
                <w:lang w:val="sv-SE"/>
              </w:rPr>
              <w:t xml:space="preserve"> kl 9-11, tfn 09 3104 3355</w:t>
            </w:r>
            <w:r>
              <w:rPr>
                <w:sz w:val="22"/>
                <w:szCs w:val="22"/>
                <w:lang w:val="sv-SE"/>
              </w:rPr>
              <w:br/>
              <w:t>Andra linjen4 A, 00530 Helsingfors</w:t>
            </w:r>
            <w:r>
              <w:rPr>
                <w:sz w:val="22"/>
                <w:szCs w:val="22"/>
                <w:lang w:val="sv-SE"/>
              </w:rPr>
              <w:br/>
              <w:t>PB 6060, 00099 Helsingfors stad</w:t>
            </w:r>
          </w:p>
          <w:p w14:paraId="464AB8B0" w14:textId="1DA2E3D6" w:rsidR="00DE6F7B" w:rsidRPr="00FC0996" w:rsidRDefault="003F1868" w:rsidP="00DE6F7B">
            <w:pPr>
              <w:pStyle w:val="Arial9"/>
              <w:rPr>
                <w:sz w:val="22"/>
                <w:szCs w:val="22"/>
                <w:lang w:val="sv-SE"/>
              </w:rPr>
            </w:pPr>
            <w:r>
              <w:rPr>
                <w:sz w:val="22"/>
                <w:szCs w:val="22"/>
                <w:lang w:val="sv-SE"/>
              </w:rPr>
              <w:br/>
            </w:r>
            <w:r w:rsidR="0003206F" w:rsidRPr="0003206F">
              <w:rPr>
                <w:sz w:val="22"/>
                <w:szCs w:val="22"/>
                <w:lang w:val="sv-SE"/>
              </w:rPr>
              <w:t>https://www.hel.fi/sv/social-och-halsovardstjanster/kundens-uppgifter-och-rattigheter/social-och-patientombudsmannen</w:t>
            </w:r>
          </w:p>
          <w:p w14:paraId="3B9C17D9" w14:textId="77777777" w:rsidR="00DE6F7B" w:rsidRPr="00FC0996" w:rsidRDefault="00DE6F7B" w:rsidP="00DE6F7B">
            <w:pPr>
              <w:pStyle w:val="Arial9"/>
              <w:rPr>
                <w:lang w:val="sv-SE"/>
              </w:rPr>
            </w:pPr>
          </w:p>
        </w:tc>
      </w:tr>
      <w:tr w:rsidR="00DE6F7B" w:rsidRPr="003F1868" w14:paraId="0B108D97" w14:textId="77777777" w:rsidTr="00BC0AEC">
        <w:tc>
          <w:tcPr>
            <w:tcW w:w="10339" w:type="dxa"/>
          </w:tcPr>
          <w:p w14:paraId="673EEE43" w14:textId="77777777" w:rsidR="00DE6F7B" w:rsidRPr="00FC0996" w:rsidRDefault="00DE6F7B" w:rsidP="00DE6F7B">
            <w:pPr>
              <w:pStyle w:val="Arial9"/>
              <w:rPr>
                <w:lang w:val="sv-SE"/>
              </w:rPr>
            </w:pPr>
            <w:r w:rsidRPr="00FC0996">
              <w:rPr>
                <w:lang w:val="sv-SE"/>
              </w:rPr>
              <w:t xml:space="preserve">c) </w:t>
            </w:r>
            <w:r w:rsidR="00B97E60" w:rsidRPr="00FD32DD">
              <w:rPr>
                <w:lang w:val="sv-SE"/>
              </w:rPr>
              <w:t>Konsumentrådgivningens</w:t>
            </w:r>
            <w:r w:rsidR="00923D08" w:rsidRPr="00FD32DD">
              <w:rPr>
                <w:lang w:val="sv-SE"/>
              </w:rPr>
              <w:t xml:space="preserve"> kontaktuppgifter </w:t>
            </w:r>
            <w:r w:rsidR="00923D08" w:rsidRPr="00FC0996">
              <w:rPr>
                <w:lang w:val="sv-SE"/>
              </w:rPr>
              <w:t>och uppgifter om vilka tjänster som erbjuds</w:t>
            </w:r>
          </w:p>
          <w:p w14:paraId="6C01095A" w14:textId="5DF9EA9A" w:rsidR="003F1868" w:rsidRDefault="003F1868" w:rsidP="00DE6F7B">
            <w:pPr>
              <w:pStyle w:val="Arial9"/>
              <w:rPr>
                <w:sz w:val="22"/>
                <w:szCs w:val="22"/>
                <w:lang w:val="sv-SE"/>
              </w:rPr>
            </w:pPr>
            <w:r>
              <w:rPr>
                <w:sz w:val="22"/>
                <w:szCs w:val="22"/>
                <w:lang w:val="sv-SE"/>
              </w:rPr>
              <w:t xml:space="preserve">Magistratens konsumentrådgivning tfn 029 553 6902 hjälper att lösa problem i konsumentärenden. Mera information på </w:t>
            </w:r>
            <w:hyperlink r:id="rId9" w:history="1">
              <w:r w:rsidRPr="0030352E">
                <w:rPr>
                  <w:rStyle w:val="Hyperlinkki"/>
                  <w:sz w:val="22"/>
                  <w:szCs w:val="22"/>
                  <w:lang w:val="sv-SE"/>
                </w:rPr>
                <w:t>www.kkv.fi/sv/konsumentradgivning/</w:t>
              </w:r>
            </w:hyperlink>
          </w:p>
          <w:p w14:paraId="1A054A7B" w14:textId="77777777" w:rsidR="003F1868" w:rsidRPr="00FC0996" w:rsidRDefault="003F1868" w:rsidP="00DE6F7B">
            <w:pPr>
              <w:pStyle w:val="Arial9"/>
              <w:rPr>
                <w:sz w:val="22"/>
                <w:szCs w:val="22"/>
                <w:lang w:val="sv-SE"/>
              </w:rPr>
            </w:pPr>
          </w:p>
          <w:p w14:paraId="732FC7CA" w14:textId="77777777" w:rsidR="00DE6F7B" w:rsidRPr="00FC0996" w:rsidRDefault="00DE6F7B" w:rsidP="00DE6F7B">
            <w:pPr>
              <w:pStyle w:val="Arial9"/>
              <w:rPr>
                <w:lang w:val="sv-SE"/>
              </w:rPr>
            </w:pPr>
          </w:p>
        </w:tc>
      </w:tr>
      <w:tr w:rsidR="00DE6F7B" w:rsidRPr="00D10355" w14:paraId="3AF15C9A" w14:textId="77777777" w:rsidTr="00BC0AEC">
        <w:tc>
          <w:tcPr>
            <w:tcW w:w="10339" w:type="dxa"/>
          </w:tcPr>
          <w:p w14:paraId="1514A16A" w14:textId="77777777" w:rsidR="00DE6F7B" w:rsidRPr="00FC0996" w:rsidRDefault="00DE6F7B" w:rsidP="00DE6F7B">
            <w:pPr>
              <w:pStyle w:val="Arial9"/>
              <w:rPr>
                <w:lang w:val="sv-SE"/>
              </w:rPr>
            </w:pPr>
            <w:r w:rsidRPr="00FC0996">
              <w:rPr>
                <w:lang w:val="sv-SE"/>
              </w:rPr>
              <w:t>d)</w:t>
            </w:r>
            <w:r w:rsidR="00923D08" w:rsidRPr="00FC0996">
              <w:rPr>
                <w:lang w:val="sv-SE"/>
              </w:rPr>
              <w:t xml:space="preserve"> På vilket sätt behandlas anmärkningar, klagomål och andra tillsynsbeslut </w:t>
            </w:r>
            <w:r w:rsidR="00A6056B" w:rsidRPr="00FC0996">
              <w:rPr>
                <w:lang w:val="sv-SE"/>
              </w:rPr>
              <w:t>och hur beaktas de i utveckl</w:t>
            </w:r>
            <w:r w:rsidR="009D5667" w:rsidRPr="00FC0996">
              <w:rPr>
                <w:lang w:val="sv-SE"/>
              </w:rPr>
              <w:t>ingsarbetet</w:t>
            </w:r>
            <w:r w:rsidRPr="00FC0996">
              <w:rPr>
                <w:lang w:val="sv-SE"/>
              </w:rPr>
              <w:t>?</w:t>
            </w:r>
          </w:p>
          <w:p w14:paraId="538124E4" w14:textId="02137FBF" w:rsidR="00DE6F7B" w:rsidRPr="00FC0996" w:rsidRDefault="003F1868" w:rsidP="00DE6F7B">
            <w:pPr>
              <w:pStyle w:val="Arial9"/>
              <w:rPr>
                <w:sz w:val="22"/>
                <w:szCs w:val="22"/>
                <w:lang w:val="sv-SE"/>
              </w:rPr>
            </w:pPr>
            <w:r>
              <w:rPr>
                <w:sz w:val="22"/>
                <w:szCs w:val="22"/>
                <w:lang w:val="sv-SE"/>
              </w:rPr>
              <w:t>En anmärkning leder alltid till en omedelbar utredning på olika nivåer; där både avdelningens personal och förmän</w:t>
            </w:r>
            <w:r w:rsidR="00343D60">
              <w:rPr>
                <w:sz w:val="22"/>
                <w:szCs w:val="22"/>
                <w:lang w:val="sv-SE"/>
              </w:rPr>
              <w:t xml:space="preserve"> </w:t>
            </w:r>
            <w:r>
              <w:rPr>
                <w:sz w:val="22"/>
                <w:szCs w:val="22"/>
                <w:lang w:val="sv-SE"/>
              </w:rPr>
              <w:t>är involverade. Orsaken till anmärkning bör alltid utredas noggrant och rättvist</w:t>
            </w:r>
            <w:r w:rsidR="00343D60">
              <w:rPr>
                <w:sz w:val="22"/>
                <w:szCs w:val="22"/>
                <w:lang w:val="sv-SE"/>
              </w:rPr>
              <w:t xml:space="preserve"> </w:t>
            </w:r>
            <w:r>
              <w:rPr>
                <w:sz w:val="22"/>
                <w:szCs w:val="22"/>
                <w:lang w:val="sv-SE"/>
              </w:rPr>
              <w:t>så att alla parter känner sig hörda och</w:t>
            </w:r>
            <w:r w:rsidR="00343D60">
              <w:rPr>
                <w:sz w:val="22"/>
                <w:szCs w:val="22"/>
                <w:lang w:val="sv-SE"/>
              </w:rPr>
              <w:t xml:space="preserve"> </w:t>
            </w:r>
            <w:r>
              <w:rPr>
                <w:sz w:val="22"/>
                <w:szCs w:val="22"/>
                <w:lang w:val="sv-SE"/>
              </w:rPr>
              <w:t>anser att sake är utredd och att en förtroligvårdrelationkan fortsätta</w:t>
            </w:r>
            <w:r w:rsidR="00343D60">
              <w:rPr>
                <w:sz w:val="22"/>
                <w:szCs w:val="22"/>
                <w:lang w:val="sv-SE"/>
              </w:rPr>
              <w:t>.</w:t>
            </w:r>
          </w:p>
          <w:p w14:paraId="1C712050" w14:textId="77777777" w:rsidR="00DE6F7B" w:rsidRPr="00FC0996" w:rsidRDefault="00DE6F7B" w:rsidP="00DE6F7B">
            <w:pPr>
              <w:pStyle w:val="Arial9"/>
              <w:rPr>
                <w:lang w:val="sv-SE"/>
              </w:rPr>
            </w:pPr>
          </w:p>
        </w:tc>
      </w:tr>
      <w:tr w:rsidR="00DE6F7B" w:rsidRPr="00FC0996" w14:paraId="482607C5" w14:textId="77777777" w:rsidTr="00BC0AEC">
        <w:tc>
          <w:tcPr>
            <w:tcW w:w="10339" w:type="dxa"/>
          </w:tcPr>
          <w:p w14:paraId="587A5AFB" w14:textId="77777777" w:rsidR="00DE6F7B" w:rsidRPr="00FC0996" w:rsidRDefault="00DE6F7B" w:rsidP="00DE6F7B">
            <w:pPr>
              <w:pStyle w:val="Arial9"/>
              <w:rPr>
                <w:lang w:val="sv-SE"/>
              </w:rPr>
            </w:pPr>
            <w:r w:rsidRPr="00FC0996">
              <w:rPr>
                <w:lang w:val="sv-SE"/>
              </w:rPr>
              <w:t xml:space="preserve">e) </w:t>
            </w:r>
            <w:r w:rsidR="00A6056B" w:rsidRPr="00FC0996">
              <w:rPr>
                <w:lang w:val="sv-SE"/>
              </w:rPr>
              <w:t>Målsatt tid för behandling av anmärkningar</w:t>
            </w:r>
          </w:p>
          <w:p w14:paraId="6901439F" w14:textId="1D34486D" w:rsidR="00DE6F7B" w:rsidRPr="00FC0996" w:rsidRDefault="00343D60" w:rsidP="00DE6F7B">
            <w:pPr>
              <w:pStyle w:val="Arial9"/>
              <w:rPr>
                <w:sz w:val="22"/>
                <w:szCs w:val="22"/>
                <w:lang w:val="sv-SE"/>
              </w:rPr>
            </w:pPr>
            <w:r>
              <w:rPr>
                <w:sz w:val="22"/>
                <w:szCs w:val="22"/>
                <w:lang w:val="sv-SE"/>
              </w:rPr>
              <w:t>1 månad</w:t>
            </w:r>
          </w:p>
          <w:p w14:paraId="708C0EF0" w14:textId="77777777" w:rsidR="00DE6F7B" w:rsidRPr="00FC0996" w:rsidRDefault="00DE6F7B" w:rsidP="00DE6F7B">
            <w:pPr>
              <w:pStyle w:val="Arial9"/>
              <w:rPr>
                <w:lang w:val="sv-SE"/>
              </w:rPr>
            </w:pPr>
          </w:p>
        </w:tc>
      </w:tr>
    </w:tbl>
    <w:p w14:paraId="7604F0B2" w14:textId="77777777" w:rsidR="00E91243" w:rsidRPr="00FC0996" w:rsidRDefault="00E91243" w:rsidP="00DE6F7B">
      <w:pPr>
        <w:jc w:val="both"/>
        <w:rPr>
          <w:b/>
          <w:sz w:val="20"/>
          <w:szCs w:val="20"/>
          <w:lang w:val="sv-SE"/>
        </w:rPr>
      </w:pPr>
    </w:p>
    <w:p w14:paraId="3692DE97" w14:textId="77777777" w:rsidR="00DE6F7B" w:rsidRPr="00FC0996" w:rsidRDefault="00296B9F" w:rsidP="00296B9F">
      <w:pPr>
        <w:pStyle w:val="Otsikko1"/>
        <w:rPr>
          <w:lang w:val="sv-SE"/>
        </w:rPr>
      </w:pPr>
      <w:r>
        <w:rPr>
          <w:lang w:val="sv-SE"/>
        </w:rPr>
        <w:t xml:space="preserve"> </w:t>
      </w:r>
      <w:bookmarkStart w:id="10" w:name="_Toc456172303"/>
      <w:r w:rsidR="00A6056B" w:rsidRPr="00FC0996">
        <w:rPr>
          <w:lang w:val="sv-SE"/>
        </w:rPr>
        <w:t>EGENKONTROLL AV SERVICEINNEHÅLLET</w:t>
      </w:r>
      <w:r w:rsidR="00DE6F7B" w:rsidRPr="00FC0996">
        <w:rPr>
          <w:lang w:val="sv-SE"/>
        </w:rPr>
        <w:t xml:space="preserve"> (4.3)</w:t>
      </w:r>
      <w:bookmarkEnd w:id="10"/>
    </w:p>
    <w:tbl>
      <w:tblPr>
        <w:tblStyle w:val="TaulukkoRuudukko"/>
        <w:tblW w:w="0" w:type="auto"/>
        <w:tblLook w:val="04A0" w:firstRow="1" w:lastRow="0" w:firstColumn="1" w:lastColumn="0" w:noHBand="0" w:noVBand="1"/>
      </w:tblPr>
      <w:tblGrid>
        <w:gridCol w:w="10189"/>
      </w:tblGrid>
      <w:tr w:rsidR="00DE6F7B" w:rsidRPr="00D10355" w14:paraId="3EFB0462" w14:textId="77777777" w:rsidTr="00BC0AEC">
        <w:tc>
          <w:tcPr>
            <w:tcW w:w="10339" w:type="dxa"/>
          </w:tcPr>
          <w:p w14:paraId="3B721F7F" w14:textId="77777777" w:rsidR="00E91243" w:rsidRPr="00FC0996" w:rsidRDefault="00296B9F" w:rsidP="00296B9F">
            <w:pPr>
              <w:pStyle w:val="Otsikko2"/>
              <w:rPr>
                <w:lang w:val="sv-SE"/>
              </w:rPr>
            </w:pPr>
            <w:bookmarkStart w:id="11" w:name="_Toc456172304"/>
            <w:r>
              <w:rPr>
                <w:lang w:val="sv-SE"/>
              </w:rPr>
              <w:t xml:space="preserve">4.3.1 </w:t>
            </w:r>
            <w:r w:rsidR="00A6056B" w:rsidRPr="00FC0996">
              <w:rPr>
                <w:lang w:val="sv-SE"/>
              </w:rPr>
              <w:t>Verksamhet som främjar välbefinnande, rehabilitering och tillväxt</w:t>
            </w:r>
            <w:bookmarkEnd w:id="11"/>
          </w:p>
          <w:p w14:paraId="242F2068" w14:textId="77777777" w:rsidR="00DE6F7B" w:rsidRPr="00FC0996" w:rsidRDefault="00DE6F7B" w:rsidP="00DE6F7B">
            <w:pPr>
              <w:pStyle w:val="Arial9"/>
              <w:rPr>
                <w:lang w:val="sv-SE"/>
              </w:rPr>
            </w:pPr>
          </w:p>
        </w:tc>
      </w:tr>
      <w:tr w:rsidR="00E91243" w:rsidRPr="00D10355" w14:paraId="57B6D728" w14:textId="77777777" w:rsidTr="00BC0AEC">
        <w:tc>
          <w:tcPr>
            <w:tcW w:w="10339" w:type="dxa"/>
          </w:tcPr>
          <w:p w14:paraId="3EE3EBD5" w14:textId="77777777" w:rsidR="00E91243" w:rsidRPr="00FC0996" w:rsidRDefault="00E91243" w:rsidP="00E91243">
            <w:pPr>
              <w:pStyle w:val="Arial9"/>
              <w:rPr>
                <w:lang w:val="sv-SE"/>
              </w:rPr>
            </w:pPr>
            <w:r w:rsidRPr="00FC0996">
              <w:rPr>
                <w:lang w:val="sv-SE"/>
              </w:rPr>
              <w:t xml:space="preserve">a) </w:t>
            </w:r>
            <w:r w:rsidR="00A6056B" w:rsidRPr="00FC0996">
              <w:rPr>
                <w:lang w:val="sv-SE"/>
              </w:rPr>
              <w:t>Främjande av klienternas fysiska, psykiska, kognitiva och sociala funktionsförmåga och välbefinnande</w:t>
            </w:r>
          </w:p>
          <w:p w14:paraId="48DB281D" w14:textId="7944F941" w:rsidR="00E91243" w:rsidRDefault="00CA277D" w:rsidP="00E91243">
            <w:pPr>
              <w:pStyle w:val="Arial9"/>
              <w:rPr>
                <w:sz w:val="22"/>
                <w:szCs w:val="22"/>
                <w:lang w:val="sv-SE"/>
              </w:rPr>
            </w:pPr>
            <w:r>
              <w:rPr>
                <w:sz w:val="22"/>
                <w:szCs w:val="22"/>
                <w:lang w:val="sv-SE"/>
              </w:rPr>
              <w:t>Eftersom klienterna på Munksnäshemmet är äldre och personer som inte mera klarar av att bo i sina egna hem är det naturligt att de behöver mycket hjälp i vardagen. Klientens funktionsförmåga och välbefinnande beaktas i hens vård- och serviceplan, inklusive rehabiliteringsplan. Bedömningen av detta sker med hjälp av RAI bedömningen minst två gånger per år.</w:t>
            </w:r>
          </w:p>
          <w:p w14:paraId="5A77D4F6" w14:textId="7266FA68" w:rsidR="00CA277D" w:rsidRPr="00FC0996" w:rsidRDefault="00CA277D" w:rsidP="00E91243">
            <w:pPr>
              <w:pStyle w:val="Arial9"/>
              <w:rPr>
                <w:sz w:val="22"/>
                <w:szCs w:val="22"/>
                <w:lang w:val="sv-SE"/>
              </w:rPr>
            </w:pPr>
            <w:r>
              <w:rPr>
                <w:sz w:val="22"/>
                <w:szCs w:val="22"/>
                <w:lang w:val="sv-SE"/>
              </w:rPr>
              <w:t>På Munksnäshemmet strävar man till ett rehabiliterande arbetssätt där man uppmuntrar klienterna till att själv få utföra de uppgifter de klarar av att göra</w:t>
            </w:r>
            <w:r w:rsidR="009306BB">
              <w:rPr>
                <w:sz w:val="22"/>
                <w:szCs w:val="22"/>
                <w:lang w:val="sv-SE"/>
              </w:rPr>
              <w:t xml:space="preserve"> och få vara delaktiga i vardagen</w:t>
            </w:r>
            <w:r>
              <w:rPr>
                <w:sz w:val="22"/>
                <w:szCs w:val="22"/>
                <w:lang w:val="sv-SE"/>
              </w:rPr>
              <w:t>. I många fall gäller det att bevara den funktionsförmåga klienten har, eftersom en förbättring i alla fall inte är realistisk.</w:t>
            </w:r>
            <w:r>
              <w:rPr>
                <w:sz w:val="22"/>
                <w:szCs w:val="22"/>
                <w:lang w:val="sv-SE"/>
              </w:rPr>
              <w:br/>
              <w:t>Det ordnas ledd gruppgymnastik på Munks</w:t>
            </w:r>
            <w:r w:rsidR="007A5A2F">
              <w:rPr>
                <w:sz w:val="22"/>
                <w:szCs w:val="22"/>
                <w:lang w:val="sv-SE"/>
              </w:rPr>
              <w:t>näshemmet</w:t>
            </w:r>
            <w:r w:rsidR="005E3302">
              <w:rPr>
                <w:sz w:val="22"/>
                <w:szCs w:val="22"/>
                <w:lang w:val="sv-SE"/>
              </w:rPr>
              <w:t xml:space="preserve"> för att stöda både klienternas funktionsförmåga och välbefinnande.</w:t>
            </w:r>
            <w:r w:rsidR="009306BB">
              <w:rPr>
                <w:sz w:val="22"/>
                <w:szCs w:val="22"/>
                <w:lang w:val="sv-SE"/>
              </w:rPr>
              <w:t xml:space="preserve"> Även annan sysselsättningsverksamhet ordnas för att ge boenden en mångsidig och aktiv vardag.</w:t>
            </w:r>
            <w:r w:rsidR="005E3302">
              <w:rPr>
                <w:sz w:val="22"/>
                <w:szCs w:val="22"/>
                <w:lang w:val="sv-SE"/>
              </w:rPr>
              <w:br/>
              <w:t>Munksnäshemmet samarbetar med närbelägna dagis- och skolgrupper och or</w:t>
            </w:r>
            <w:r w:rsidR="00DE40D6">
              <w:rPr>
                <w:sz w:val="22"/>
                <w:szCs w:val="22"/>
                <w:lang w:val="sv-SE"/>
              </w:rPr>
              <w:t>d</w:t>
            </w:r>
            <w:r w:rsidR="005E3302">
              <w:rPr>
                <w:sz w:val="22"/>
                <w:szCs w:val="22"/>
                <w:lang w:val="sv-SE"/>
              </w:rPr>
              <w:t>nar bland annat gemensamma pyssel- och bakningsstunder.</w:t>
            </w:r>
          </w:p>
          <w:p w14:paraId="1A9EC34B" w14:textId="77777777" w:rsidR="00E91243" w:rsidRPr="00FC0996" w:rsidRDefault="00E91243" w:rsidP="00E91243">
            <w:pPr>
              <w:pStyle w:val="Arial9"/>
              <w:rPr>
                <w:lang w:val="sv-SE"/>
              </w:rPr>
            </w:pPr>
          </w:p>
        </w:tc>
      </w:tr>
      <w:tr w:rsidR="00E91243" w:rsidRPr="00D10355" w14:paraId="3D588B11" w14:textId="77777777" w:rsidTr="00BC0AEC">
        <w:tc>
          <w:tcPr>
            <w:tcW w:w="10339" w:type="dxa"/>
          </w:tcPr>
          <w:p w14:paraId="4746A501" w14:textId="77777777" w:rsidR="00E91243" w:rsidRPr="00FC0996" w:rsidRDefault="00DD5EF6" w:rsidP="00E91243">
            <w:pPr>
              <w:pStyle w:val="Arial9"/>
              <w:rPr>
                <w:lang w:val="sv-SE"/>
              </w:rPr>
            </w:pPr>
            <w:r w:rsidRPr="00FC0996">
              <w:rPr>
                <w:lang w:val="sv-SE"/>
              </w:rPr>
              <w:t>I klienternas vård- och serviceplaner inskrivs mål som hänför sig till daglig motion, friluftsliv, rehabilitering och rehabiliterande aktiviteter</w:t>
            </w:r>
            <w:r w:rsidR="009D5667" w:rsidRPr="00FC0996">
              <w:rPr>
                <w:lang w:val="sv-SE"/>
              </w:rPr>
              <w:t>.</w:t>
            </w:r>
          </w:p>
          <w:p w14:paraId="7C34F16C" w14:textId="77777777" w:rsidR="00E91243" w:rsidRPr="00FC0996" w:rsidRDefault="00E91243" w:rsidP="00E91243">
            <w:pPr>
              <w:pStyle w:val="Arial9"/>
              <w:rPr>
                <w:lang w:val="sv-SE"/>
              </w:rPr>
            </w:pPr>
          </w:p>
          <w:p w14:paraId="161EC92D" w14:textId="77777777" w:rsidR="00E91243" w:rsidRPr="00FC0996" w:rsidRDefault="00DD5EF6" w:rsidP="00E91243">
            <w:pPr>
              <w:pStyle w:val="Arial9"/>
              <w:rPr>
                <w:lang w:val="sv-SE"/>
              </w:rPr>
            </w:pPr>
            <w:r w:rsidRPr="00FC0996">
              <w:rPr>
                <w:lang w:val="sv-SE"/>
              </w:rPr>
              <w:t>På vilket sätt följer man upp hur målen uppfylls i fråga om verksamhet som främjar klienternas funktionsförmåga, välmående och rehabiliterande aktiviteter?</w:t>
            </w:r>
          </w:p>
          <w:p w14:paraId="36189073" w14:textId="77777777" w:rsidR="00E91243" w:rsidRPr="00FC0996" w:rsidRDefault="00E91243" w:rsidP="00E91243">
            <w:pPr>
              <w:pStyle w:val="Arial9"/>
              <w:rPr>
                <w:lang w:val="sv-SE"/>
              </w:rPr>
            </w:pPr>
          </w:p>
          <w:p w14:paraId="6640690D" w14:textId="50B67DE7" w:rsidR="005E3302" w:rsidRPr="00FC0996" w:rsidRDefault="005E3302" w:rsidP="00E91243">
            <w:pPr>
              <w:pStyle w:val="Arial9"/>
              <w:rPr>
                <w:sz w:val="22"/>
                <w:szCs w:val="22"/>
                <w:lang w:val="sv-SE"/>
              </w:rPr>
            </w:pPr>
            <w:r>
              <w:rPr>
                <w:sz w:val="22"/>
                <w:szCs w:val="22"/>
                <w:lang w:val="sv-SE"/>
              </w:rPr>
              <w:t>I alla klienters vård- och serviceplan skall det finnas rehabiliterande verksamhet. Genom dokumenteringsuppföljning kan förmännen följa med detta.</w:t>
            </w:r>
            <w:r>
              <w:rPr>
                <w:sz w:val="22"/>
                <w:szCs w:val="22"/>
                <w:lang w:val="sv-SE"/>
              </w:rPr>
              <w:br/>
              <w:t>i de återkommande RAI-bedömningarna kan man följa med hur klienternas mående har förändrats.</w:t>
            </w:r>
          </w:p>
          <w:p w14:paraId="77421625" w14:textId="77777777" w:rsidR="00E91243" w:rsidRPr="00FC0996" w:rsidRDefault="00E91243" w:rsidP="00E91243">
            <w:pPr>
              <w:pStyle w:val="Arial9"/>
              <w:rPr>
                <w:lang w:val="sv-SE"/>
              </w:rPr>
            </w:pPr>
          </w:p>
        </w:tc>
      </w:tr>
      <w:tr w:rsidR="00E91243" w:rsidRPr="005E3302" w14:paraId="6E1372E1" w14:textId="77777777" w:rsidTr="00BC0AEC">
        <w:tc>
          <w:tcPr>
            <w:tcW w:w="10339" w:type="dxa"/>
          </w:tcPr>
          <w:p w14:paraId="08DBEE4F" w14:textId="77777777" w:rsidR="00E91243" w:rsidRPr="00FC0996" w:rsidRDefault="00296B9F" w:rsidP="00296B9F">
            <w:pPr>
              <w:pStyle w:val="Otsikko2"/>
              <w:rPr>
                <w:lang w:val="sv-SE"/>
              </w:rPr>
            </w:pPr>
            <w:bookmarkStart w:id="12" w:name="_Toc456172305"/>
            <w:r>
              <w:rPr>
                <w:lang w:val="sv-SE"/>
              </w:rPr>
              <w:t xml:space="preserve">4.3.2 </w:t>
            </w:r>
            <w:r w:rsidR="00DD5EF6" w:rsidRPr="00FC0996">
              <w:rPr>
                <w:lang w:val="sv-SE"/>
              </w:rPr>
              <w:t>Näring</w:t>
            </w:r>
            <w:bookmarkEnd w:id="12"/>
          </w:p>
          <w:p w14:paraId="78520C16" w14:textId="77777777" w:rsidR="00E91243" w:rsidRPr="00FC0996" w:rsidRDefault="00E91243" w:rsidP="00E91243">
            <w:pPr>
              <w:pStyle w:val="Arial9"/>
              <w:rPr>
                <w:lang w:val="sv-SE"/>
              </w:rPr>
            </w:pPr>
          </w:p>
          <w:p w14:paraId="7EA69B74" w14:textId="77777777" w:rsidR="00E91243" w:rsidRPr="00FC0996" w:rsidRDefault="00DD5EF6" w:rsidP="00E91243">
            <w:pPr>
              <w:pStyle w:val="Arial9"/>
              <w:rPr>
                <w:lang w:val="sv-SE"/>
              </w:rPr>
            </w:pPr>
            <w:r w:rsidRPr="00FC0996">
              <w:rPr>
                <w:lang w:val="sv-SE"/>
              </w:rPr>
              <w:t>På vilket sätt följer man inom egenkontroll</w:t>
            </w:r>
            <w:r w:rsidR="009D5667" w:rsidRPr="00FC0996">
              <w:rPr>
                <w:lang w:val="sv-SE"/>
              </w:rPr>
              <w:t>en</w:t>
            </w:r>
            <w:r w:rsidRPr="00FC0996">
              <w:rPr>
                <w:lang w:val="sv-SE"/>
              </w:rPr>
              <w:t xml:space="preserve"> upp klienternas tillräckliga närings- och vätskeintag samt nutritionskvalitet</w:t>
            </w:r>
            <w:r w:rsidR="00E91243" w:rsidRPr="00FC0996">
              <w:rPr>
                <w:lang w:val="sv-SE"/>
              </w:rPr>
              <w:t>?</w:t>
            </w:r>
          </w:p>
          <w:p w14:paraId="58A6ADE5" w14:textId="77777777" w:rsidR="00E91243" w:rsidRPr="00FC0996" w:rsidRDefault="00E91243" w:rsidP="00E91243">
            <w:pPr>
              <w:pStyle w:val="Arial9"/>
              <w:rPr>
                <w:lang w:val="sv-SE"/>
              </w:rPr>
            </w:pPr>
          </w:p>
          <w:p w14:paraId="0D6A14AB" w14:textId="161E5A6E" w:rsidR="00E91243" w:rsidRPr="00FC0996" w:rsidRDefault="005E3302" w:rsidP="00E91243">
            <w:pPr>
              <w:pStyle w:val="Arial9"/>
              <w:rPr>
                <w:sz w:val="22"/>
                <w:szCs w:val="22"/>
                <w:lang w:val="sv-SE"/>
              </w:rPr>
            </w:pPr>
            <w:r>
              <w:rPr>
                <w:sz w:val="22"/>
                <w:szCs w:val="22"/>
                <w:lang w:val="sv-SE"/>
              </w:rPr>
              <w:t>Gaius-</w:t>
            </w:r>
            <w:r w:rsidR="0000346B">
              <w:rPr>
                <w:sz w:val="22"/>
                <w:szCs w:val="22"/>
                <w:lang w:val="sv-SE"/>
              </w:rPr>
              <w:t>stiftelsen</w:t>
            </w:r>
            <w:r>
              <w:rPr>
                <w:sz w:val="22"/>
                <w:szCs w:val="22"/>
                <w:lang w:val="sv-SE"/>
              </w:rPr>
              <w:t xml:space="preserve"> har en egen enhet (Gaius-Ravintolat) som </w:t>
            </w:r>
            <w:r w:rsidR="00390B56">
              <w:rPr>
                <w:sz w:val="22"/>
                <w:szCs w:val="22"/>
                <w:lang w:val="sv-SE"/>
              </w:rPr>
              <w:t>ansvarar</w:t>
            </w:r>
            <w:r>
              <w:rPr>
                <w:sz w:val="22"/>
                <w:szCs w:val="22"/>
                <w:lang w:val="sv-SE"/>
              </w:rPr>
              <w:t xml:space="preserve"> för maten som serveras </w:t>
            </w:r>
            <w:r w:rsidR="00390B56">
              <w:rPr>
                <w:sz w:val="22"/>
                <w:szCs w:val="22"/>
                <w:lang w:val="sv-SE"/>
              </w:rPr>
              <w:t>på Munksnäshemmet. Enheten följer de nationella näringsrekommendationerna för äldre. Det serveras fem måltider under dygnet. Det är även möjligt med extra mellanmål utöver de ordinära måltiderna, även nattetid.</w:t>
            </w:r>
          </w:p>
          <w:p w14:paraId="75597699" w14:textId="16609D45" w:rsidR="00E91243" w:rsidRDefault="00390B56" w:rsidP="00E91243">
            <w:pPr>
              <w:pStyle w:val="Arial9"/>
              <w:rPr>
                <w:sz w:val="22"/>
                <w:szCs w:val="22"/>
                <w:lang w:val="sv-SE"/>
              </w:rPr>
            </w:pPr>
            <w:r w:rsidRPr="00390B56">
              <w:rPr>
                <w:sz w:val="22"/>
                <w:szCs w:val="22"/>
                <w:lang w:val="sv-SE"/>
              </w:rPr>
              <w:t>Vid behov görs närmare studier av klienternas näringsintag genom matdagböcker och M</w:t>
            </w:r>
            <w:r>
              <w:rPr>
                <w:sz w:val="22"/>
                <w:szCs w:val="22"/>
                <w:lang w:val="sv-SE"/>
              </w:rPr>
              <w:t>NA</w:t>
            </w:r>
            <w:r w:rsidRPr="00390B56">
              <w:rPr>
                <w:sz w:val="22"/>
                <w:szCs w:val="22"/>
                <w:lang w:val="sv-SE"/>
              </w:rPr>
              <w:t xml:space="preserve"> bedömning. Klienternas vikt följs upp månatligen.</w:t>
            </w:r>
          </w:p>
          <w:p w14:paraId="39A79BDE" w14:textId="20766EE0" w:rsidR="00390B56" w:rsidRPr="00390B56" w:rsidRDefault="00390B56" w:rsidP="00E91243">
            <w:pPr>
              <w:pStyle w:val="Arial9"/>
              <w:rPr>
                <w:sz w:val="22"/>
                <w:szCs w:val="22"/>
                <w:lang w:val="sv-SE"/>
              </w:rPr>
            </w:pPr>
            <w:r>
              <w:rPr>
                <w:sz w:val="22"/>
                <w:szCs w:val="22"/>
                <w:lang w:val="sv-SE"/>
              </w:rPr>
              <w:t>Högtiderna beaktas i matplaneringen.</w:t>
            </w:r>
          </w:p>
        </w:tc>
      </w:tr>
      <w:tr w:rsidR="00E91243" w:rsidRPr="00D10355" w14:paraId="0FE17B03" w14:textId="77777777" w:rsidTr="00065959">
        <w:trPr>
          <w:trHeight w:val="2977"/>
        </w:trPr>
        <w:tc>
          <w:tcPr>
            <w:tcW w:w="10339" w:type="dxa"/>
          </w:tcPr>
          <w:p w14:paraId="7B2B1CC4" w14:textId="77777777" w:rsidR="00E91243" w:rsidRPr="00FC0996" w:rsidRDefault="00296B9F" w:rsidP="00296B9F">
            <w:pPr>
              <w:pStyle w:val="Otsikko2"/>
              <w:rPr>
                <w:lang w:val="sv-SE"/>
              </w:rPr>
            </w:pPr>
            <w:bookmarkStart w:id="13" w:name="_Toc456172306"/>
            <w:r>
              <w:rPr>
                <w:lang w:val="sv-SE"/>
              </w:rPr>
              <w:t xml:space="preserve">4.3.3 </w:t>
            </w:r>
            <w:r w:rsidR="00DD5EF6" w:rsidRPr="00FC0996">
              <w:rPr>
                <w:lang w:val="sv-SE"/>
              </w:rPr>
              <w:t>Hygienpraxis</w:t>
            </w:r>
            <w:bookmarkEnd w:id="13"/>
          </w:p>
          <w:p w14:paraId="2F2A42F8" w14:textId="77777777" w:rsidR="00E91243" w:rsidRPr="00FC0996" w:rsidRDefault="00E91243" w:rsidP="00E91243">
            <w:pPr>
              <w:pStyle w:val="Arial9"/>
              <w:jc w:val="both"/>
              <w:rPr>
                <w:lang w:val="sv-SE"/>
              </w:rPr>
            </w:pPr>
          </w:p>
          <w:p w14:paraId="0357F94B" w14:textId="77777777" w:rsidR="00E91243" w:rsidRPr="00FC0996" w:rsidRDefault="00DD5EF6" w:rsidP="00E91243">
            <w:pPr>
              <w:pStyle w:val="Arial9"/>
              <w:jc w:val="both"/>
              <w:rPr>
                <w:lang w:val="sv-SE"/>
              </w:rPr>
            </w:pPr>
            <w:r w:rsidRPr="00FC0996">
              <w:rPr>
                <w:lang w:val="sv-SE"/>
              </w:rPr>
              <w:t xml:space="preserve">På vilket sätt följer man upp den allmänna hygiennivån vid enheten och </w:t>
            </w:r>
            <w:r w:rsidR="004115E6" w:rsidRPr="00FC0996">
              <w:rPr>
                <w:lang w:val="sv-SE"/>
              </w:rPr>
              <w:t xml:space="preserve">hur </w:t>
            </w:r>
            <w:r w:rsidRPr="00FC0996">
              <w:rPr>
                <w:lang w:val="sv-SE"/>
              </w:rPr>
              <w:t xml:space="preserve">säkerställer man att hygienpraxis som </w:t>
            </w:r>
            <w:r w:rsidR="004115E6" w:rsidRPr="00FC0996">
              <w:rPr>
                <w:lang w:val="sv-SE"/>
              </w:rPr>
              <w:t>mot</w:t>
            </w:r>
            <w:r w:rsidRPr="00FC0996">
              <w:rPr>
                <w:lang w:val="sv-SE"/>
              </w:rPr>
              <w:t>svarar klienternas behov genomförs enligt givna anvisningar och enligt klienternas vård- och serviceplaner</w:t>
            </w:r>
            <w:r w:rsidR="00E91243" w:rsidRPr="00FC0996">
              <w:rPr>
                <w:lang w:val="sv-SE"/>
              </w:rPr>
              <w:t>?</w:t>
            </w:r>
          </w:p>
          <w:p w14:paraId="61035383" w14:textId="77777777" w:rsidR="00E91243" w:rsidRPr="00FC0996" w:rsidRDefault="00E91243" w:rsidP="00E91243">
            <w:pPr>
              <w:pStyle w:val="Arial9"/>
              <w:jc w:val="both"/>
              <w:rPr>
                <w:lang w:val="sv-SE"/>
              </w:rPr>
            </w:pPr>
          </w:p>
          <w:p w14:paraId="57A7BB4E" w14:textId="6EC50323" w:rsidR="00E91243" w:rsidRDefault="00390B56" w:rsidP="00390B56">
            <w:pPr>
              <w:pStyle w:val="Arial9"/>
              <w:rPr>
                <w:sz w:val="22"/>
                <w:szCs w:val="22"/>
                <w:lang w:val="sv-SE"/>
              </w:rPr>
            </w:pPr>
            <w:r>
              <w:rPr>
                <w:sz w:val="22"/>
                <w:szCs w:val="22"/>
                <w:lang w:val="sv-SE"/>
              </w:rPr>
              <w:t>Enhetens verksamhetsanvisningar, arbetsdirektiv och klienternas individuella vård- och serviceplaner ställer mål för hygienpraxis i vilka det ingår att klienternas personliga hygien har ordnats samt att spridningen av infektioner och andra smittosamma sjukdomar hindras.</w:t>
            </w:r>
            <w:r>
              <w:rPr>
                <w:sz w:val="22"/>
                <w:szCs w:val="22"/>
                <w:lang w:val="sv-SE"/>
              </w:rPr>
              <w:br/>
              <w:t xml:space="preserve">Hygienpraxis och -direktiv grundar sig på Helsingfors stads hygienföreskrifter. Samarbetet med Helsingfors stads hygienskötare är regelbundet och hygien auditeringar hålls även regelbundet på </w:t>
            </w:r>
            <w:r w:rsidR="005054C4">
              <w:rPr>
                <w:sz w:val="22"/>
                <w:szCs w:val="22"/>
                <w:lang w:val="sv-SE"/>
              </w:rPr>
              <w:t>Munksnäshemmet</w:t>
            </w:r>
            <w:r>
              <w:rPr>
                <w:sz w:val="22"/>
                <w:szCs w:val="22"/>
                <w:lang w:val="sv-SE"/>
              </w:rPr>
              <w:t>.</w:t>
            </w:r>
            <w:r w:rsidR="005054C4">
              <w:rPr>
                <w:sz w:val="22"/>
                <w:szCs w:val="22"/>
                <w:lang w:val="sv-SE"/>
              </w:rPr>
              <w:br/>
              <w:t xml:space="preserve">Vid misstanke om någon epidemi görs det alltid en anmälan till Helsingfors stad. En adekvat handhygien är A och O i vårdarbetet. Personalen uppmanas att tvätta sina händer mellan varje klientkontakt samt att använda handdesinfektions medel. Handskar skall enligt direktiv användas enbart vid vård då huden berör blod, vävnadssekret/ -vätskor, klienters slemhinnor, öppna sår eller kontaminerade områden. </w:t>
            </w:r>
            <w:r w:rsidR="005054C4">
              <w:rPr>
                <w:sz w:val="22"/>
                <w:szCs w:val="22"/>
                <w:lang w:val="sv-SE"/>
              </w:rPr>
              <w:br/>
              <w:t>Skyddskläder används enligt direktiv.</w:t>
            </w:r>
            <w:r w:rsidR="005054C4">
              <w:rPr>
                <w:sz w:val="22"/>
                <w:szCs w:val="22"/>
                <w:lang w:val="sv-SE"/>
              </w:rPr>
              <w:br/>
              <w:t>Smycken och klockor rekommenderas inte att ha på sig i vårdarbete eftersom de samlar mikrober på sig samt hindrar en ordentlig handtvätt.</w:t>
            </w:r>
            <w:r w:rsidR="005054C4">
              <w:rPr>
                <w:sz w:val="22"/>
                <w:szCs w:val="22"/>
                <w:lang w:val="sv-SE"/>
              </w:rPr>
              <w:br/>
              <w:t>För stickolyckor finns ett skilt direktiv.</w:t>
            </w:r>
            <w:r w:rsidR="005054C4">
              <w:rPr>
                <w:sz w:val="22"/>
                <w:szCs w:val="22"/>
                <w:lang w:val="sv-SE"/>
              </w:rPr>
              <w:br/>
              <w:t>Personalens arbetskläder skall vara rena och adekvata för vårdarbete.</w:t>
            </w:r>
          </w:p>
          <w:p w14:paraId="0495DE2A" w14:textId="5AFA6808" w:rsidR="005054C4" w:rsidRPr="00FC0996" w:rsidRDefault="005054C4" w:rsidP="00390B56">
            <w:pPr>
              <w:pStyle w:val="Arial9"/>
              <w:rPr>
                <w:sz w:val="22"/>
                <w:szCs w:val="22"/>
                <w:lang w:val="sv-SE"/>
              </w:rPr>
            </w:pPr>
            <w:r>
              <w:rPr>
                <w:sz w:val="22"/>
                <w:szCs w:val="22"/>
                <w:lang w:val="sv-SE"/>
              </w:rPr>
              <w:t>Städfirman Tasolaiset som står för städningen på Munksnäshemmet har en städplan som är gjord specifikt för Munksnäshemmet.</w:t>
            </w:r>
          </w:p>
          <w:p w14:paraId="58C97CB2" w14:textId="77777777" w:rsidR="00E91243" w:rsidRPr="00FC0996" w:rsidRDefault="00E91243" w:rsidP="00E91243">
            <w:pPr>
              <w:pStyle w:val="Arial9"/>
              <w:jc w:val="both"/>
              <w:rPr>
                <w:lang w:val="sv-SE"/>
              </w:rPr>
            </w:pPr>
          </w:p>
          <w:p w14:paraId="52FB5B11" w14:textId="77777777" w:rsidR="00E91243" w:rsidRPr="00FC0996" w:rsidRDefault="00E91243" w:rsidP="005054C4">
            <w:pPr>
              <w:pStyle w:val="Arial9"/>
              <w:jc w:val="both"/>
              <w:rPr>
                <w:lang w:val="sv-SE"/>
              </w:rPr>
            </w:pPr>
          </w:p>
        </w:tc>
      </w:tr>
      <w:tr w:rsidR="00E91243" w:rsidRPr="00D10355" w14:paraId="362B9508" w14:textId="77777777" w:rsidTr="00BC0AEC">
        <w:tc>
          <w:tcPr>
            <w:tcW w:w="10339" w:type="dxa"/>
          </w:tcPr>
          <w:p w14:paraId="36879CD5" w14:textId="2A32810D" w:rsidR="0000346B" w:rsidRPr="0000346B" w:rsidRDefault="0000346B" w:rsidP="00065959">
            <w:pPr>
              <w:pStyle w:val="Arial9"/>
              <w:jc w:val="both"/>
              <w:rPr>
                <w:b/>
                <w:bCs/>
                <w:lang w:val="sv-SE"/>
              </w:rPr>
            </w:pPr>
            <w:r w:rsidRPr="0000346B">
              <w:rPr>
                <w:b/>
                <w:bCs/>
                <w:lang w:val="sv-SE"/>
              </w:rPr>
              <w:t>4.3.4. Hälso- och sjukvård</w:t>
            </w:r>
          </w:p>
          <w:p w14:paraId="597DA1DD" w14:textId="6B8DB5E2" w:rsidR="00E91243" w:rsidRPr="00FC0996" w:rsidRDefault="00E91243" w:rsidP="00065959">
            <w:pPr>
              <w:pStyle w:val="Arial9"/>
              <w:jc w:val="both"/>
              <w:rPr>
                <w:lang w:val="sv-SE"/>
              </w:rPr>
            </w:pPr>
            <w:r w:rsidRPr="00FC0996">
              <w:rPr>
                <w:lang w:val="sv-SE"/>
              </w:rPr>
              <w:t xml:space="preserve">a) </w:t>
            </w:r>
            <w:r w:rsidR="00E74AFE" w:rsidRPr="00FC0996">
              <w:rPr>
                <w:lang w:val="sv-SE"/>
              </w:rPr>
              <w:t>På vilket sätt säkerställs iakttagandet av de anvisningar som utfärdats om tandvård</w:t>
            </w:r>
            <w:r w:rsidR="004115E6" w:rsidRPr="00FC0996">
              <w:rPr>
                <w:lang w:val="sv-SE"/>
              </w:rPr>
              <w:t>, icke-brådskande sjukvård, brådskande sjukvård och</w:t>
            </w:r>
            <w:r w:rsidR="00E74AFE" w:rsidRPr="00FC0996">
              <w:rPr>
                <w:lang w:val="sv-SE"/>
              </w:rPr>
              <w:t xml:space="preserve"> brådskande sjukvård </w:t>
            </w:r>
            <w:r w:rsidR="004115E6" w:rsidRPr="00FC0996">
              <w:rPr>
                <w:lang w:val="sv-SE"/>
              </w:rPr>
              <w:t>samt</w:t>
            </w:r>
            <w:r w:rsidR="00E74AFE" w:rsidRPr="00FC0996">
              <w:rPr>
                <w:lang w:val="sv-SE"/>
              </w:rPr>
              <w:t xml:space="preserve"> oväntade dödsfall</w:t>
            </w:r>
            <w:r w:rsidRPr="00FC0996">
              <w:rPr>
                <w:lang w:val="sv-SE"/>
              </w:rPr>
              <w:t>?</w:t>
            </w:r>
          </w:p>
          <w:p w14:paraId="43B77679" w14:textId="5CC8F69D" w:rsidR="00E91243" w:rsidRDefault="00DE40D6" w:rsidP="00E91243">
            <w:pPr>
              <w:pStyle w:val="Arial9"/>
              <w:rPr>
                <w:sz w:val="22"/>
                <w:szCs w:val="22"/>
                <w:lang w:val="sv-SE"/>
              </w:rPr>
            </w:pPr>
            <w:r>
              <w:rPr>
                <w:sz w:val="22"/>
                <w:szCs w:val="22"/>
                <w:lang w:val="sv-SE"/>
              </w:rPr>
              <w:t>Munknsähemmets vårddirektiv finns på avdelningarna i pappersform (fr.o.m. våren 202</w:t>
            </w:r>
            <w:r w:rsidR="000F258E">
              <w:rPr>
                <w:sz w:val="22"/>
                <w:szCs w:val="22"/>
                <w:lang w:val="sv-SE"/>
              </w:rPr>
              <w:t>2</w:t>
            </w:r>
            <w:r>
              <w:rPr>
                <w:sz w:val="22"/>
                <w:szCs w:val="22"/>
                <w:lang w:val="sv-SE"/>
              </w:rPr>
              <w:t xml:space="preserve"> på Munksnäshemmets intranet).</w:t>
            </w:r>
            <w:r>
              <w:rPr>
                <w:sz w:val="22"/>
                <w:szCs w:val="22"/>
                <w:lang w:val="sv-SE"/>
              </w:rPr>
              <w:br/>
              <w:t xml:space="preserve">Då ny personal introduceras till arbete på Munknsäshemmet gås anvisningarna som utfärdats om </w:t>
            </w:r>
            <w:r w:rsidRPr="00DE40D6">
              <w:rPr>
                <w:sz w:val="22"/>
                <w:szCs w:val="22"/>
                <w:lang w:val="sv-SE"/>
              </w:rPr>
              <w:t>tandvård, icke-brådskande sjukvård, brådskande sjukvård och brådskande sjukvård samt oväntade dödsfall</w:t>
            </w:r>
            <w:r>
              <w:rPr>
                <w:sz w:val="22"/>
                <w:szCs w:val="22"/>
                <w:lang w:val="sv-SE"/>
              </w:rPr>
              <w:t xml:space="preserve"> igenom.</w:t>
            </w:r>
            <w:r>
              <w:rPr>
                <w:sz w:val="22"/>
                <w:szCs w:val="22"/>
                <w:lang w:val="sv-SE"/>
              </w:rPr>
              <w:br/>
              <w:t>På Munksnäshemmet fin</w:t>
            </w:r>
            <w:r w:rsidR="0077558F">
              <w:rPr>
                <w:sz w:val="22"/>
                <w:szCs w:val="22"/>
                <w:lang w:val="sv-SE"/>
              </w:rPr>
              <w:t>n</w:t>
            </w:r>
            <w:r>
              <w:rPr>
                <w:sz w:val="22"/>
                <w:szCs w:val="22"/>
                <w:lang w:val="sv-SE"/>
              </w:rPr>
              <w:t xml:space="preserve">s minst en sjukskötare på plats alla dagar som fungerar som </w:t>
            </w:r>
            <w:r w:rsidR="00362EC1">
              <w:rPr>
                <w:sz w:val="22"/>
                <w:szCs w:val="22"/>
                <w:lang w:val="sv-SE"/>
              </w:rPr>
              <w:t>konsulthjälp</w:t>
            </w:r>
            <w:r>
              <w:rPr>
                <w:sz w:val="22"/>
                <w:szCs w:val="22"/>
                <w:lang w:val="sv-SE"/>
              </w:rPr>
              <w:t>. Personalen kan även vända sig till Helsingfors stads</w:t>
            </w:r>
            <w:r w:rsidR="00362EC1">
              <w:rPr>
                <w:sz w:val="22"/>
                <w:szCs w:val="22"/>
                <w:lang w:val="sv-SE"/>
              </w:rPr>
              <w:t xml:space="preserve"> sjukskötarjour och läkaren som regelbundet rondar på Munksnäshemmet.</w:t>
            </w:r>
            <w:r w:rsidR="00362EC1">
              <w:rPr>
                <w:sz w:val="22"/>
                <w:szCs w:val="22"/>
                <w:lang w:val="sv-SE"/>
              </w:rPr>
              <w:br/>
              <w:t>Vid brådskande fall kan personalen även skicka klienten till sjukhusjour.</w:t>
            </w:r>
          </w:p>
          <w:p w14:paraId="5CF9E562" w14:textId="77777777" w:rsidR="00DE40D6" w:rsidRPr="00FC0996" w:rsidRDefault="00DE40D6" w:rsidP="00E91243">
            <w:pPr>
              <w:pStyle w:val="Arial9"/>
              <w:rPr>
                <w:sz w:val="22"/>
                <w:szCs w:val="22"/>
                <w:lang w:val="sv-SE"/>
              </w:rPr>
            </w:pPr>
          </w:p>
          <w:p w14:paraId="7048DBF7" w14:textId="77777777" w:rsidR="00E91243" w:rsidRPr="00FC0996" w:rsidRDefault="00E91243" w:rsidP="00E91243">
            <w:pPr>
              <w:pStyle w:val="Arial9"/>
              <w:rPr>
                <w:lang w:val="sv-SE"/>
              </w:rPr>
            </w:pPr>
          </w:p>
        </w:tc>
      </w:tr>
      <w:tr w:rsidR="00E91243" w:rsidRPr="00D10355" w14:paraId="5C494B5A" w14:textId="77777777" w:rsidTr="00BC0AEC">
        <w:tc>
          <w:tcPr>
            <w:tcW w:w="10339" w:type="dxa"/>
          </w:tcPr>
          <w:p w14:paraId="410128F3" w14:textId="77777777" w:rsidR="00E91243" w:rsidRPr="00FC0996" w:rsidRDefault="00E91243" w:rsidP="00E91243">
            <w:pPr>
              <w:pStyle w:val="Arial9"/>
              <w:rPr>
                <w:lang w:val="sv-SE"/>
              </w:rPr>
            </w:pPr>
            <w:r w:rsidRPr="00FC0996">
              <w:rPr>
                <w:lang w:val="sv-SE"/>
              </w:rPr>
              <w:t xml:space="preserve">b) </w:t>
            </w:r>
            <w:r w:rsidR="00E74AFE" w:rsidRPr="00FC0996">
              <w:rPr>
                <w:lang w:val="sv-SE"/>
              </w:rPr>
              <w:t>På vilket sätt främjas och uppföljs hälsotillståndet hos klienter med kroniska sjukdomar</w:t>
            </w:r>
            <w:r w:rsidRPr="00FC0996">
              <w:rPr>
                <w:lang w:val="sv-SE"/>
              </w:rPr>
              <w:t>?</w:t>
            </w:r>
          </w:p>
          <w:p w14:paraId="648CD255" w14:textId="16F392DD" w:rsidR="00E91243" w:rsidRPr="00FC0996" w:rsidRDefault="00362EC1" w:rsidP="00E91243">
            <w:pPr>
              <w:pStyle w:val="Arial9"/>
              <w:rPr>
                <w:sz w:val="22"/>
                <w:szCs w:val="22"/>
                <w:lang w:val="sv-SE"/>
              </w:rPr>
            </w:pPr>
            <w:r>
              <w:rPr>
                <w:sz w:val="22"/>
                <w:szCs w:val="22"/>
                <w:lang w:val="sv-SE"/>
              </w:rPr>
              <w:t>Personalen tillsammans med rondande läkare gör upp en plan för hur kroniska sjukdomar följs upp. Medicineringen kontrolleras enligt läkarens direktiv och planen för läkemedelsbehandling. Uppföljningen av de kroniska sjukdomarna är beaktade i klientens vårdplan.</w:t>
            </w:r>
          </w:p>
          <w:p w14:paraId="096E01D7" w14:textId="77777777" w:rsidR="00E91243" w:rsidRPr="00FC0996" w:rsidRDefault="00E91243" w:rsidP="00E91243">
            <w:pPr>
              <w:pStyle w:val="Arial9"/>
              <w:rPr>
                <w:lang w:val="sv-SE"/>
              </w:rPr>
            </w:pPr>
          </w:p>
        </w:tc>
      </w:tr>
      <w:tr w:rsidR="00E91243" w:rsidRPr="00D10355" w14:paraId="3EBBBB00" w14:textId="77777777" w:rsidTr="00BC0AEC">
        <w:tc>
          <w:tcPr>
            <w:tcW w:w="10339" w:type="dxa"/>
          </w:tcPr>
          <w:p w14:paraId="02DCA905" w14:textId="77777777" w:rsidR="00E91243" w:rsidRPr="00FC0996" w:rsidRDefault="00E91243" w:rsidP="00E91243">
            <w:pPr>
              <w:pStyle w:val="Arial9"/>
              <w:rPr>
                <w:lang w:val="sv-SE"/>
              </w:rPr>
            </w:pPr>
            <w:r w:rsidRPr="00FC0996">
              <w:rPr>
                <w:lang w:val="sv-SE"/>
              </w:rPr>
              <w:t xml:space="preserve">c) </w:t>
            </w:r>
            <w:r w:rsidR="00DF31C3" w:rsidRPr="00FC0996">
              <w:rPr>
                <w:lang w:val="sv-SE"/>
              </w:rPr>
              <w:t>Vem svarar för klienternas hälso- och sjukvård vid enheten</w:t>
            </w:r>
            <w:r w:rsidRPr="00FC0996">
              <w:rPr>
                <w:lang w:val="sv-SE"/>
              </w:rPr>
              <w:t>?</w:t>
            </w:r>
          </w:p>
          <w:p w14:paraId="664CD8D1" w14:textId="63DE3AC4" w:rsidR="00E91243" w:rsidRPr="00FC0996" w:rsidRDefault="00362EC1" w:rsidP="00E91243">
            <w:pPr>
              <w:pStyle w:val="Arial9"/>
              <w:rPr>
                <w:sz w:val="22"/>
                <w:szCs w:val="22"/>
                <w:lang w:val="sv-SE"/>
              </w:rPr>
            </w:pPr>
            <w:r>
              <w:rPr>
                <w:sz w:val="22"/>
                <w:szCs w:val="22"/>
                <w:lang w:val="sv-SE"/>
              </w:rPr>
              <w:t xml:space="preserve">Helsingfors stad ansvarar för läkarservicen på Munksnäshemmet. Läkaren besöker Munksnäshemmet ca </w:t>
            </w:r>
            <w:r w:rsidR="000F258E">
              <w:rPr>
                <w:sz w:val="22"/>
                <w:szCs w:val="22"/>
                <w:lang w:val="sv-SE"/>
              </w:rPr>
              <w:t>en gång</w:t>
            </w:r>
            <w:r>
              <w:rPr>
                <w:sz w:val="22"/>
                <w:szCs w:val="22"/>
                <w:lang w:val="sv-SE"/>
              </w:rPr>
              <w:t>/ månad samt vid behov.</w:t>
            </w:r>
          </w:p>
          <w:p w14:paraId="2D26A604" w14:textId="77777777" w:rsidR="00E91243" w:rsidRPr="00FC0996" w:rsidRDefault="00E91243" w:rsidP="00E91243">
            <w:pPr>
              <w:pStyle w:val="Arial9"/>
              <w:rPr>
                <w:lang w:val="sv-SE"/>
              </w:rPr>
            </w:pPr>
          </w:p>
        </w:tc>
      </w:tr>
      <w:tr w:rsidR="00E91243" w:rsidRPr="00DE40D6" w14:paraId="7D8D075E" w14:textId="77777777" w:rsidTr="00BC0AEC">
        <w:tc>
          <w:tcPr>
            <w:tcW w:w="10339" w:type="dxa"/>
          </w:tcPr>
          <w:p w14:paraId="4301B6C8" w14:textId="77777777" w:rsidR="00E91243" w:rsidRPr="00FC0996" w:rsidRDefault="00296B9F" w:rsidP="00296B9F">
            <w:pPr>
              <w:pStyle w:val="Otsikko2"/>
              <w:rPr>
                <w:lang w:val="sv-SE"/>
              </w:rPr>
            </w:pPr>
            <w:bookmarkStart w:id="14" w:name="_Toc456172308"/>
            <w:r>
              <w:rPr>
                <w:lang w:val="sv-SE"/>
              </w:rPr>
              <w:t xml:space="preserve">4.3.5 </w:t>
            </w:r>
            <w:r w:rsidR="009431DD" w:rsidRPr="00FC0996">
              <w:rPr>
                <w:lang w:val="sv-SE"/>
              </w:rPr>
              <w:t>Läkemedelsbehandling</w:t>
            </w:r>
            <w:bookmarkEnd w:id="14"/>
          </w:p>
          <w:p w14:paraId="0C7B9EF0" w14:textId="77777777" w:rsidR="00E91243" w:rsidRPr="00FC0996" w:rsidRDefault="00E91243" w:rsidP="00362EC1">
            <w:pPr>
              <w:pStyle w:val="Arial9"/>
              <w:jc w:val="both"/>
              <w:rPr>
                <w:lang w:val="sv-SE"/>
              </w:rPr>
            </w:pPr>
          </w:p>
        </w:tc>
      </w:tr>
      <w:tr w:rsidR="00E91243" w:rsidRPr="00362EC1" w14:paraId="6317D183" w14:textId="77777777" w:rsidTr="00BC0AEC">
        <w:tc>
          <w:tcPr>
            <w:tcW w:w="10339" w:type="dxa"/>
          </w:tcPr>
          <w:p w14:paraId="2660AB78" w14:textId="77777777" w:rsidR="00E91243" w:rsidRPr="00FC0996" w:rsidRDefault="00E91243" w:rsidP="00E91243">
            <w:pPr>
              <w:pStyle w:val="Arial9"/>
              <w:rPr>
                <w:lang w:val="sv-SE"/>
              </w:rPr>
            </w:pPr>
            <w:r w:rsidRPr="00FC0996">
              <w:rPr>
                <w:lang w:val="sv-SE"/>
              </w:rPr>
              <w:t>a)</w:t>
            </w:r>
            <w:r w:rsidR="009431DD" w:rsidRPr="00FC0996">
              <w:rPr>
                <w:lang w:val="sv-SE"/>
              </w:rPr>
              <w:t xml:space="preserve"> På vilket sätt följer man upp och uppdaterar verksamhetsenhetens läkemedelsbehandlingsplan</w:t>
            </w:r>
            <w:r w:rsidRPr="00FC0996">
              <w:rPr>
                <w:lang w:val="sv-SE"/>
              </w:rPr>
              <w:t>?</w:t>
            </w:r>
          </w:p>
          <w:p w14:paraId="659EDA0E" w14:textId="43CD26E7" w:rsidR="00E91243" w:rsidRPr="00362EC1" w:rsidRDefault="00362EC1" w:rsidP="00E91243">
            <w:pPr>
              <w:pStyle w:val="Arial9"/>
              <w:rPr>
                <w:sz w:val="22"/>
                <w:szCs w:val="22"/>
              </w:rPr>
            </w:pPr>
            <w:r>
              <w:rPr>
                <w:sz w:val="22"/>
                <w:szCs w:val="22"/>
                <w:lang w:val="sv-SE"/>
              </w:rPr>
              <w:t xml:space="preserve">Planen för läkemedelsbehandlingen uppdateras då verksamheten ändras, dock minst en gång / år. </w:t>
            </w:r>
            <w:r w:rsidRPr="00362EC1">
              <w:rPr>
                <w:sz w:val="22"/>
                <w:szCs w:val="22"/>
              </w:rPr>
              <w:t>Planen är gjord enligt ”Turvallinen lääkehoito, opas lääkehoitosuunnitelman tekemiseen</w:t>
            </w:r>
            <w:r>
              <w:rPr>
                <w:sz w:val="22"/>
                <w:szCs w:val="22"/>
              </w:rPr>
              <w:t xml:space="preserve"> </w:t>
            </w:r>
            <w:r w:rsidRPr="00362EC1">
              <w:rPr>
                <w:sz w:val="22"/>
                <w:szCs w:val="22"/>
              </w:rPr>
              <w:t>sosiaali</w:t>
            </w:r>
            <w:r>
              <w:rPr>
                <w:sz w:val="22"/>
                <w:szCs w:val="22"/>
              </w:rPr>
              <w:t>-</w:t>
            </w:r>
            <w:r w:rsidRPr="00362EC1">
              <w:rPr>
                <w:sz w:val="22"/>
                <w:szCs w:val="22"/>
              </w:rPr>
              <w:t xml:space="preserve"> ja</w:t>
            </w:r>
            <w:r>
              <w:rPr>
                <w:sz w:val="22"/>
                <w:szCs w:val="22"/>
              </w:rPr>
              <w:t xml:space="preserve"> terveydenhuollossa.</w:t>
            </w:r>
            <w:r w:rsidRPr="00362EC1">
              <w:rPr>
                <w:sz w:val="22"/>
                <w:szCs w:val="22"/>
              </w:rPr>
              <w:t xml:space="preserve"> </w:t>
            </w:r>
          </w:p>
          <w:p w14:paraId="1A204585" w14:textId="77777777" w:rsidR="00E91243" w:rsidRPr="00362EC1" w:rsidRDefault="00E91243" w:rsidP="00E91243">
            <w:pPr>
              <w:pStyle w:val="Arial9"/>
              <w:rPr>
                <w:b/>
              </w:rPr>
            </w:pPr>
          </w:p>
        </w:tc>
      </w:tr>
      <w:tr w:rsidR="00E91243" w:rsidRPr="00D10355" w14:paraId="7415E0B7" w14:textId="77777777" w:rsidTr="00BC0AEC">
        <w:tc>
          <w:tcPr>
            <w:tcW w:w="10339" w:type="dxa"/>
          </w:tcPr>
          <w:p w14:paraId="23CD7265" w14:textId="77777777" w:rsidR="00E91243" w:rsidRPr="00FC0996" w:rsidRDefault="00E91243" w:rsidP="00E91243">
            <w:pPr>
              <w:pStyle w:val="Arial9"/>
              <w:rPr>
                <w:lang w:val="sv-SE"/>
              </w:rPr>
            </w:pPr>
            <w:r w:rsidRPr="00FC0996">
              <w:rPr>
                <w:lang w:val="sv-SE"/>
              </w:rPr>
              <w:t xml:space="preserve">b) </w:t>
            </w:r>
            <w:r w:rsidR="009431DD" w:rsidRPr="00FC0996">
              <w:rPr>
                <w:lang w:val="sv-SE"/>
              </w:rPr>
              <w:t>Vem ansvarar för läkemedelsbehandlingen vid enheten</w:t>
            </w:r>
            <w:r w:rsidRPr="00FC0996">
              <w:rPr>
                <w:lang w:val="sv-SE"/>
              </w:rPr>
              <w:t>?</w:t>
            </w:r>
          </w:p>
          <w:p w14:paraId="1BAA646F" w14:textId="016D0E3D" w:rsidR="00E91243" w:rsidRPr="00FC0996" w:rsidRDefault="00362EC1" w:rsidP="00E91243">
            <w:pPr>
              <w:pStyle w:val="Arial9"/>
              <w:rPr>
                <w:sz w:val="22"/>
                <w:szCs w:val="22"/>
                <w:lang w:val="sv-SE"/>
              </w:rPr>
            </w:pPr>
            <w:r>
              <w:rPr>
                <w:sz w:val="22"/>
                <w:szCs w:val="22"/>
                <w:lang w:val="sv-SE"/>
              </w:rPr>
              <w:t>Den ansvariga läkaren bär huvudansvaret för klienternas läkemedelsbehandling. Förverkligandet av läkemedelsbehandlingen sker av kompetent personal med behörig utbildning inom social- och hälsovård och giltigt medicinlov.</w:t>
            </w:r>
          </w:p>
          <w:p w14:paraId="72DBC4B2" w14:textId="77777777" w:rsidR="00E91243" w:rsidRPr="00FC0996" w:rsidRDefault="00E91243" w:rsidP="00E91243">
            <w:pPr>
              <w:pStyle w:val="Arial9"/>
              <w:rPr>
                <w:lang w:val="sv-SE"/>
              </w:rPr>
            </w:pPr>
          </w:p>
        </w:tc>
      </w:tr>
      <w:tr w:rsidR="00065959" w:rsidRPr="00D10355" w14:paraId="3AA88B40" w14:textId="77777777" w:rsidTr="00BC0AEC">
        <w:tc>
          <w:tcPr>
            <w:tcW w:w="10339" w:type="dxa"/>
          </w:tcPr>
          <w:p w14:paraId="5CDDF80A" w14:textId="1B945A35" w:rsidR="00065959" w:rsidRPr="00FC0996" w:rsidRDefault="0000346B" w:rsidP="00E91243">
            <w:pPr>
              <w:pStyle w:val="Arial9"/>
              <w:rPr>
                <w:lang w:val="sv-SE"/>
              </w:rPr>
            </w:pPr>
            <w:r w:rsidRPr="0000346B">
              <w:rPr>
                <w:b/>
                <w:bCs/>
                <w:lang w:val="sv-SE"/>
              </w:rPr>
              <w:t>4.3.6. Samarbete med andra servicegivare</w:t>
            </w:r>
            <w:r>
              <w:rPr>
                <w:lang w:val="sv-SE"/>
              </w:rPr>
              <w:br/>
            </w:r>
            <w:r w:rsidR="00B415C5" w:rsidRPr="00FC0996">
              <w:rPr>
                <w:lang w:val="sv-SE"/>
              </w:rPr>
              <w:t>Hur ordnas samarbetet och informationsutbytet mel</w:t>
            </w:r>
            <w:r w:rsidR="004115E6" w:rsidRPr="00FC0996">
              <w:rPr>
                <w:lang w:val="sv-SE"/>
              </w:rPr>
              <w:t>lan de övriga servicegivare</w:t>
            </w:r>
            <w:r w:rsidR="00B415C5" w:rsidRPr="00FC0996">
              <w:rPr>
                <w:lang w:val="sv-SE"/>
              </w:rPr>
              <w:t xml:space="preserve"> inom social och </w:t>
            </w:r>
            <w:r w:rsidR="002865A8" w:rsidRPr="00FC0996">
              <w:rPr>
                <w:lang w:val="sv-SE"/>
              </w:rPr>
              <w:t>hälsovården</w:t>
            </w:r>
            <w:r w:rsidR="00B415C5" w:rsidRPr="00FC0996">
              <w:rPr>
                <w:lang w:val="sv-SE"/>
              </w:rPr>
              <w:t xml:space="preserve"> som ingår i klientens servicehelhet?</w:t>
            </w:r>
          </w:p>
          <w:p w14:paraId="4A818A93" w14:textId="281AAF32" w:rsidR="00065959" w:rsidRPr="00FC0996" w:rsidRDefault="0088090C" w:rsidP="00E91243">
            <w:pPr>
              <w:pStyle w:val="Arial9"/>
              <w:rPr>
                <w:sz w:val="22"/>
                <w:szCs w:val="22"/>
                <w:lang w:val="sv-SE"/>
              </w:rPr>
            </w:pPr>
            <w:r>
              <w:rPr>
                <w:sz w:val="22"/>
                <w:szCs w:val="22"/>
                <w:lang w:val="sv-SE"/>
              </w:rPr>
              <w:t>Via samarbetsmöten, telefonkontakt och e-post.</w:t>
            </w:r>
          </w:p>
          <w:p w14:paraId="66ADF54D" w14:textId="77777777" w:rsidR="00065959" w:rsidRPr="00FC0996" w:rsidRDefault="00065959" w:rsidP="00E91243">
            <w:pPr>
              <w:pStyle w:val="Arial9"/>
              <w:rPr>
                <w:b/>
                <w:lang w:val="sv-SE"/>
              </w:rPr>
            </w:pPr>
          </w:p>
        </w:tc>
      </w:tr>
      <w:tr w:rsidR="00065959" w:rsidRPr="0088090C" w14:paraId="71B4D9F5" w14:textId="77777777" w:rsidTr="0079641E">
        <w:trPr>
          <w:trHeight w:val="2043"/>
        </w:trPr>
        <w:tc>
          <w:tcPr>
            <w:tcW w:w="10339" w:type="dxa"/>
          </w:tcPr>
          <w:p w14:paraId="6EF2EEE3" w14:textId="77777777" w:rsidR="00065959" w:rsidRPr="00FC0996" w:rsidRDefault="00E24261" w:rsidP="00E91243">
            <w:pPr>
              <w:pStyle w:val="Arial9"/>
              <w:rPr>
                <w:lang w:val="sv-SE"/>
              </w:rPr>
            </w:pPr>
            <w:r w:rsidRPr="00FC0996">
              <w:rPr>
                <w:b/>
                <w:lang w:val="sv-SE"/>
              </w:rPr>
              <w:t xml:space="preserve">Tjänster som produceras av underleverantörer </w:t>
            </w:r>
            <w:r w:rsidR="00E53857" w:rsidRPr="00FC0996">
              <w:rPr>
                <w:lang w:val="sv-SE"/>
              </w:rPr>
              <w:t>(</w:t>
            </w:r>
            <w:r w:rsidRPr="00FC0996">
              <w:rPr>
                <w:lang w:val="sv-SE"/>
              </w:rPr>
              <w:t>punkt 4.1.1 i föreskriften</w:t>
            </w:r>
            <w:r w:rsidR="00065959" w:rsidRPr="00FC0996">
              <w:rPr>
                <w:lang w:val="sv-SE"/>
              </w:rPr>
              <w:t>)</w:t>
            </w:r>
          </w:p>
          <w:p w14:paraId="78C37618" w14:textId="77777777" w:rsidR="00065959" w:rsidRPr="00FC0996" w:rsidRDefault="00065959" w:rsidP="00E91243">
            <w:pPr>
              <w:pStyle w:val="Arial9"/>
              <w:rPr>
                <w:lang w:val="sv-SE"/>
              </w:rPr>
            </w:pPr>
          </w:p>
          <w:p w14:paraId="7D966BD4" w14:textId="77777777" w:rsidR="00065959" w:rsidRPr="00FC0996" w:rsidRDefault="00E24261" w:rsidP="00065959">
            <w:pPr>
              <w:jc w:val="both"/>
              <w:rPr>
                <w:rFonts w:cs="Arial"/>
                <w:sz w:val="18"/>
                <w:szCs w:val="20"/>
                <w:lang w:val="sv-SE" w:eastAsia="fi-FI"/>
              </w:rPr>
            </w:pPr>
            <w:r w:rsidRPr="00FC0996">
              <w:rPr>
                <w:rFonts w:cs="Arial"/>
                <w:sz w:val="18"/>
                <w:szCs w:val="20"/>
                <w:lang w:val="sv-SE" w:eastAsia="fi-FI"/>
              </w:rPr>
              <w:t>På vilket sätt säkerställer man att de tjänster som produceras av underleverantörer motsvarar de krav som ställts på innehåll, kvalitet och klientsäkerhet</w:t>
            </w:r>
            <w:r w:rsidR="00065959" w:rsidRPr="00FC0996">
              <w:rPr>
                <w:rFonts w:cs="Arial"/>
                <w:sz w:val="18"/>
                <w:szCs w:val="20"/>
                <w:lang w:val="sv-SE" w:eastAsia="fi-FI"/>
              </w:rPr>
              <w:t>?</w:t>
            </w:r>
          </w:p>
          <w:p w14:paraId="0EB3A0A0" w14:textId="30C5817A" w:rsidR="00065959" w:rsidRPr="00FC0996" w:rsidRDefault="0088090C" w:rsidP="00E91243">
            <w:pPr>
              <w:pStyle w:val="Arial9"/>
              <w:rPr>
                <w:sz w:val="22"/>
                <w:szCs w:val="22"/>
                <w:lang w:val="sv-SE"/>
              </w:rPr>
            </w:pPr>
            <w:r>
              <w:rPr>
                <w:sz w:val="22"/>
                <w:szCs w:val="22"/>
                <w:lang w:val="sv-SE"/>
              </w:rPr>
              <w:t>Munksnäshemmet informerar sina underleverantörer om de kvalitetskrav som gäller under samarbetstiden. Det ordnas regelbundna samarbetsmöten med underleverantörerna.</w:t>
            </w:r>
          </w:p>
          <w:p w14:paraId="1C25D04D" w14:textId="77777777" w:rsidR="00065959" w:rsidRPr="00FC0996" w:rsidRDefault="00065959" w:rsidP="00E91243">
            <w:pPr>
              <w:pStyle w:val="Arial9"/>
              <w:rPr>
                <w:lang w:val="sv-SE"/>
              </w:rPr>
            </w:pPr>
          </w:p>
        </w:tc>
      </w:tr>
    </w:tbl>
    <w:p w14:paraId="421A90DA" w14:textId="77777777" w:rsidR="00065959" w:rsidRPr="00FC0996" w:rsidRDefault="00065959">
      <w:pPr>
        <w:rPr>
          <w:lang w:val="sv-SE"/>
        </w:rPr>
      </w:pPr>
    </w:p>
    <w:p w14:paraId="1033D6FC" w14:textId="77777777" w:rsidR="00065959" w:rsidRPr="00FC0996" w:rsidRDefault="00296B9F" w:rsidP="00296B9F">
      <w:pPr>
        <w:pStyle w:val="Otsikko1"/>
        <w:rPr>
          <w:lang w:val="sv-SE"/>
        </w:rPr>
      </w:pPr>
      <w:r>
        <w:rPr>
          <w:lang w:val="sv-SE"/>
        </w:rPr>
        <w:t xml:space="preserve"> </w:t>
      </w:r>
      <w:bookmarkStart w:id="15" w:name="_Toc456172310"/>
      <w:r w:rsidR="002409E7" w:rsidRPr="00FC0996">
        <w:rPr>
          <w:lang w:val="sv-SE"/>
        </w:rPr>
        <w:t>KLIENTSÄKERHET</w:t>
      </w:r>
      <w:r w:rsidR="00065959" w:rsidRPr="00FC0996">
        <w:rPr>
          <w:lang w:val="sv-SE"/>
        </w:rPr>
        <w:t xml:space="preserve"> (4.4)</w:t>
      </w:r>
      <w:bookmarkEnd w:id="15"/>
    </w:p>
    <w:tbl>
      <w:tblPr>
        <w:tblStyle w:val="TaulukkoRuudukko"/>
        <w:tblW w:w="0" w:type="auto"/>
        <w:tblLook w:val="04A0" w:firstRow="1" w:lastRow="0" w:firstColumn="1" w:lastColumn="0" w:noHBand="0" w:noVBand="1"/>
      </w:tblPr>
      <w:tblGrid>
        <w:gridCol w:w="10189"/>
      </w:tblGrid>
      <w:tr w:rsidR="00065959" w:rsidRPr="00D10355" w14:paraId="5D4B95FA" w14:textId="77777777" w:rsidTr="00BC0AEC">
        <w:tc>
          <w:tcPr>
            <w:tcW w:w="10339" w:type="dxa"/>
          </w:tcPr>
          <w:p w14:paraId="2FCB4895" w14:textId="77777777" w:rsidR="0079641E" w:rsidRPr="00FC0996" w:rsidRDefault="00653D67" w:rsidP="0079641E">
            <w:pPr>
              <w:pStyle w:val="Arial9"/>
              <w:rPr>
                <w:b/>
                <w:lang w:val="sv-SE"/>
              </w:rPr>
            </w:pPr>
            <w:r w:rsidRPr="00FC0996">
              <w:rPr>
                <w:b/>
                <w:lang w:val="sv-SE"/>
              </w:rPr>
              <w:t>Samarbete med säkerhetsansvariga myndigheter och aktörer</w:t>
            </w:r>
          </w:p>
          <w:p w14:paraId="24AC3719" w14:textId="77777777" w:rsidR="0079641E" w:rsidRPr="00FC0996" w:rsidRDefault="0079641E" w:rsidP="0079641E">
            <w:pPr>
              <w:jc w:val="both"/>
              <w:rPr>
                <w:rFonts w:cs="Arial"/>
                <w:sz w:val="18"/>
                <w:szCs w:val="20"/>
                <w:lang w:val="sv-SE" w:eastAsia="fi-FI"/>
              </w:rPr>
            </w:pPr>
          </w:p>
          <w:p w14:paraId="7DCA920B" w14:textId="77777777" w:rsidR="00065959" w:rsidRPr="00FC0996" w:rsidRDefault="00305313" w:rsidP="0079641E">
            <w:pPr>
              <w:jc w:val="both"/>
              <w:rPr>
                <w:rFonts w:cs="Arial"/>
                <w:sz w:val="18"/>
                <w:szCs w:val="20"/>
                <w:lang w:val="sv-SE" w:eastAsia="fi-FI"/>
              </w:rPr>
            </w:pPr>
            <w:r w:rsidRPr="00FD32DD">
              <w:rPr>
                <w:rFonts w:cs="Arial"/>
                <w:sz w:val="18"/>
                <w:szCs w:val="20"/>
                <w:lang w:val="sv-SE" w:eastAsia="fi-FI"/>
              </w:rPr>
              <w:t xml:space="preserve">För klientsäkerhetens del avser egenkontroll inom socialvård </w:t>
            </w:r>
            <w:r w:rsidR="00834E65" w:rsidRPr="00FD32DD">
              <w:rPr>
                <w:rFonts w:cs="Arial"/>
                <w:sz w:val="18"/>
                <w:szCs w:val="20"/>
                <w:lang w:val="sv-SE" w:eastAsia="fi-FI"/>
              </w:rPr>
              <w:t>de</w:t>
            </w:r>
            <w:r w:rsidR="007E4997" w:rsidRPr="00FD32DD">
              <w:rPr>
                <w:rFonts w:cs="Arial"/>
                <w:sz w:val="18"/>
                <w:szCs w:val="20"/>
                <w:lang w:val="sv-SE" w:eastAsia="fi-FI"/>
              </w:rPr>
              <w:t xml:space="preserve"> skyldigheter som </w:t>
            </w:r>
            <w:r w:rsidR="00834E65" w:rsidRPr="00FD32DD">
              <w:rPr>
                <w:rFonts w:cs="Arial"/>
                <w:sz w:val="18"/>
                <w:szCs w:val="20"/>
                <w:lang w:val="sv-SE" w:eastAsia="fi-FI"/>
              </w:rPr>
              <w:t>framgår ur socialvårdslagen</w:t>
            </w:r>
            <w:r w:rsidR="00E310D7" w:rsidRPr="00FD32DD">
              <w:rPr>
                <w:rFonts w:cs="Arial"/>
                <w:sz w:val="18"/>
                <w:szCs w:val="20"/>
                <w:lang w:val="sv-SE" w:eastAsia="fi-FI"/>
              </w:rPr>
              <w:t>. F</w:t>
            </w:r>
            <w:r w:rsidR="0083299D" w:rsidRPr="00FD32DD">
              <w:rPr>
                <w:rFonts w:cs="Arial"/>
                <w:sz w:val="18"/>
                <w:szCs w:val="20"/>
                <w:lang w:val="sv-SE" w:eastAsia="fi-FI"/>
              </w:rPr>
              <w:t>ör brandsäkerhet och hälsosamt boende</w:t>
            </w:r>
            <w:r w:rsidR="00E310D7" w:rsidRPr="00FD32DD">
              <w:rPr>
                <w:rFonts w:cs="Arial"/>
                <w:sz w:val="18"/>
                <w:szCs w:val="20"/>
                <w:lang w:val="sv-SE" w:eastAsia="fi-FI"/>
              </w:rPr>
              <w:t xml:space="preserve"> ansvarar den ansvariga myndigheten på </w:t>
            </w:r>
            <w:r w:rsidR="00564385" w:rsidRPr="00FD32DD">
              <w:rPr>
                <w:rFonts w:cs="Arial"/>
                <w:sz w:val="18"/>
                <w:szCs w:val="20"/>
                <w:lang w:val="sv-SE" w:eastAsia="fi-FI"/>
              </w:rPr>
              <w:t>grundval av lagstiftningen inom det egna området</w:t>
            </w:r>
            <w:r w:rsidR="00E310D7" w:rsidRPr="00FD32DD">
              <w:rPr>
                <w:rFonts w:cs="Arial"/>
                <w:sz w:val="18"/>
                <w:szCs w:val="20"/>
                <w:lang w:val="sv-SE" w:eastAsia="fi-FI"/>
              </w:rPr>
              <w:t>.</w:t>
            </w:r>
            <w:r w:rsidR="00564385" w:rsidRPr="00FD32DD">
              <w:rPr>
                <w:rFonts w:cs="Arial"/>
                <w:sz w:val="18"/>
                <w:szCs w:val="20"/>
                <w:lang w:val="sv-SE" w:eastAsia="fi-FI"/>
              </w:rPr>
              <w:t xml:space="preserve"> </w:t>
            </w:r>
            <w:r w:rsidR="00A440E1" w:rsidRPr="00FD32DD">
              <w:rPr>
                <w:rFonts w:cs="Arial"/>
                <w:sz w:val="18"/>
                <w:szCs w:val="20"/>
                <w:lang w:val="sv-SE" w:eastAsia="fi-FI"/>
              </w:rPr>
              <w:t xml:space="preserve">Främjandet av </w:t>
            </w:r>
            <w:r w:rsidRPr="00FD32DD">
              <w:rPr>
                <w:rFonts w:cs="Arial"/>
                <w:sz w:val="18"/>
                <w:szCs w:val="20"/>
                <w:lang w:val="sv-SE" w:eastAsia="fi-FI"/>
              </w:rPr>
              <w:t>klient</w:t>
            </w:r>
            <w:r w:rsidR="00A440E1" w:rsidRPr="00FD32DD">
              <w:rPr>
                <w:rFonts w:cs="Arial"/>
                <w:sz w:val="18"/>
                <w:szCs w:val="20"/>
                <w:lang w:val="sv-SE" w:eastAsia="fi-FI"/>
              </w:rPr>
              <w:t xml:space="preserve">säkerheten vid enheten </w:t>
            </w:r>
            <w:r w:rsidR="00A440E1" w:rsidRPr="00FC0996">
              <w:rPr>
                <w:rFonts w:cs="Arial"/>
                <w:sz w:val="18"/>
                <w:szCs w:val="20"/>
                <w:lang w:val="sv-SE" w:eastAsia="fi-FI"/>
              </w:rPr>
              <w:t>förutsätter samarbete med andra säkerhetsansvariga myndigheter och aktörer.</w:t>
            </w:r>
            <w:r w:rsidR="0079641E" w:rsidRPr="00FC0996">
              <w:rPr>
                <w:rFonts w:cs="Arial"/>
                <w:sz w:val="18"/>
                <w:szCs w:val="20"/>
                <w:lang w:val="sv-SE" w:eastAsia="fi-FI"/>
              </w:rPr>
              <w:t xml:space="preserve"> </w:t>
            </w:r>
            <w:r w:rsidR="00653D67" w:rsidRPr="00FC0996">
              <w:rPr>
                <w:rFonts w:cs="Arial"/>
                <w:sz w:val="18"/>
                <w:szCs w:val="20"/>
                <w:lang w:val="sv-SE" w:eastAsia="fi-FI"/>
              </w:rPr>
              <w:t xml:space="preserve">Brand- och räddningsmyndigheterna ställer sina egna krav och förutsätter bl.a. </w:t>
            </w:r>
            <w:r w:rsidR="009E024B" w:rsidRPr="00FC0996">
              <w:rPr>
                <w:rFonts w:cs="Arial"/>
                <w:sz w:val="18"/>
                <w:szCs w:val="20"/>
                <w:lang w:val="sv-SE" w:eastAsia="fi-FI"/>
              </w:rPr>
              <w:t xml:space="preserve">en utrymningsplan samt skyldighet att anmäla brandrisker och andra olycksrisker till räddningsmyndigheten. Klientsäkerheten tryggas för sin del också av </w:t>
            </w:r>
            <w:r w:rsidR="008F0710" w:rsidRPr="00FC0996">
              <w:rPr>
                <w:rFonts w:cs="Arial"/>
                <w:sz w:val="18"/>
                <w:szCs w:val="20"/>
                <w:lang w:val="sv-SE" w:eastAsia="fi-FI"/>
              </w:rPr>
              <w:t xml:space="preserve">förpliktelsen enligt lagen om förmyndarverksamhet att meddela till magistraten om en person som är i behov av intressebevakning samt förpliktelsen enligt äldreomsorgslagen att anmäla om en äldre person som uppenbart är oförmögen att sörja för sin omsorg. </w:t>
            </w:r>
            <w:r w:rsidR="004115E6" w:rsidRPr="00FC0996">
              <w:rPr>
                <w:rFonts w:cs="Arial"/>
                <w:sz w:val="18"/>
                <w:szCs w:val="20"/>
                <w:lang w:val="sv-SE" w:eastAsia="fi-FI"/>
              </w:rPr>
              <w:t xml:space="preserve">Olika frivilliga </w:t>
            </w:r>
            <w:r w:rsidR="008F0710" w:rsidRPr="00FC0996">
              <w:rPr>
                <w:rFonts w:cs="Arial"/>
                <w:sz w:val="18"/>
                <w:szCs w:val="20"/>
                <w:lang w:val="sv-SE" w:eastAsia="fi-FI"/>
              </w:rPr>
              <w:t>or</w:t>
            </w:r>
            <w:r w:rsidR="004115E6" w:rsidRPr="00FC0996">
              <w:rPr>
                <w:rFonts w:cs="Arial"/>
                <w:sz w:val="18"/>
                <w:szCs w:val="20"/>
                <w:lang w:val="sv-SE" w:eastAsia="fi-FI"/>
              </w:rPr>
              <w:t>ganisationer utvecklar</w:t>
            </w:r>
            <w:r w:rsidR="008F0710" w:rsidRPr="00FC0996">
              <w:rPr>
                <w:rFonts w:cs="Arial"/>
                <w:sz w:val="18"/>
                <w:szCs w:val="20"/>
                <w:lang w:val="sv-SE" w:eastAsia="fi-FI"/>
              </w:rPr>
              <w:t xml:space="preserve"> beredskapen att möta och förebygga </w:t>
            </w:r>
            <w:r w:rsidR="001802C8" w:rsidRPr="00FC0996">
              <w:rPr>
                <w:rFonts w:cs="Arial"/>
                <w:sz w:val="18"/>
                <w:szCs w:val="20"/>
                <w:lang w:val="sv-SE" w:eastAsia="fi-FI"/>
              </w:rPr>
              <w:t>illabehandling av</w:t>
            </w:r>
            <w:r w:rsidR="008F0710" w:rsidRPr="00FC0996">
              <w:rPr>
                <w:rFonts w:cs="Arial"/>
                <w:sz w:val="18"/>
                <w:szCs w:val="20"/>
                <w:lang w:val="sv-SE" w:eastAsia="fi-FI"/>
              </w:rPr>
              <w:t xml:space="preserve"> äldre personer</w:t>
            </w:r>
            <w:r w:rsidR="001802C8" w:rsidRPr="00FC0996">
              <w:rPr>
                <w:rFonts w:cs="Arial"/>
                <w:sz w:val="18"/>
                <w:szCs w:val="20"/>
                <w:lang w:val="sv-SE" w:eastAsia="fi-FI"/>
              </w:rPr>
              <w:t>.</w:t>
            </w:r>
          </w:p>
          <w:p w14:paraId="5F51B9A3" w14:textId="77777777" w:rsidR="0079641E" w:rsidRPr="00FC0996" w:rsidRDefault="0079641E" w:rsidP="0079641E">
            <w:pPr>
              <w:jc w:val="both"/>
              <w:rPr>
                <w:lang w:val="sv-SE"/>
              </w:rPr>
            </w:pPr>
          </w:p>
        </w:tc>
      </w:tr>
      <w:tr w:rsidR="0079641E" w:rsidRPr="00D10355" w14:paraId="78014DCC" w14:textId="77777777" w:rsidTr="00E9011A">
        <w:trPr>
          <w:trHeight w:val="2052"/>
        </w:trPr>
        <w:tc>
          <w:tcPr>
            <w:tcW w:w="10339" w:type="dxa"/>
          </w:tcPr>
          <w:p w14:paraId="37C58A03" w14:textId="77777777" w:rsidR="0079641E" w:rsidRPr="00FC0996" w:rsidRDefault="001802C8" w:rsidP="0079641E">
            <w:pPr>
              <w:pStyle w:val="Arial9"/>
              <w:rPr>
                <w:lang w:val="sv-SE"/>
              </w:rPr>
            </w:pPr>
            <w:r w:rsidRPr="00FC0996">
              <w:rPr>
                <w:lang w:val="sv-SE"/>
              </w:rPr>
              <w:t>På vilket sätt utvecklar enheten sin beredskap att förbättra klientsäkerheten och hur bedrivs samarbete</w:t>
            </w:r>
            <w:r w:rsidR="004115E6" w:rsidRPr="00FC0996">
              <w:rPr>
                <w:lang w:val="sv-SE"/>
              </w:rPr>
              <w:t>t</w:t>
            </w:r>
            <w:r w:rsidRPr="00FC0996">
              <w:rPr>
                <w:lang w:val="sv-SE"/>
              </w:rPr>
              <w:t xml:space="preserve"> med andra säkerhetsansvariga myndigheter och aktörer</w:t>
            </w:r>
            <w:r w:rsidR="0079641E" w:rsidRPr="00FC0996">
              <w:rPr>
                <w:lang w:val="sv-SE"/>
              </w:rPr>
              <w:t>?</w:t>
            </w:r>
          </w:p>
          <w:p w14:paraId="304C6809" w14:textId="4349B9C8" w:rsidR="0079641E" w:rsidRDefault="0088090C" w:rsidP="0079641E">
            <w:pPr>
              <w:pStyle w:val="Arial9"/>
              <w:rPr>
                <w:sz w:val="22"/>
                <w:szCs w:val="22"/>
                <w:lang w:val="sv-SE"/>
              </w:rPr>
            </w:pPr>
            <w:r>
              <w:rPr>
                <w:sz w:val="22"/>
                <w:szCs w:val="22"/>
                <w:lang w:val="sv-SE"/>
              </w:rPr>
              <w:t xml:space="preserve">Det </w:t>
            </w:r>
            <w:r w:rsidR="0003206F">
              <w:rPr>
                <w:sz w:val="22"/>
                <w:szCs w:val="22"/>
                <w:lang w:val="sv-SE"/>
              </w:rPr>
              <w:t>har utarbetats</w:t>
            </w:r>
            <w:r>
              <w:rPr>
                <w:sz w:val="22"/>
                <w:szCs w:val="22"/>
                <w:lang w:val="sv-SE"/>
              </w:rPr>
              <w:t xml:space="preserve"> en säkerhets och utrymningsplan för Munknsäshemmet enligt direktiv av myndigheterna.</w:t>
            </w:r>
            <w:r>
              <w:rPr>
                <w:sz w:val="22"/>
                <w:szCs w:val="22"/>
                <w:lang w:val="sv-SE"/>
              </w:rPr>
              <w:br/>
              <w:t>Fastigheten har ett automatiskt brandalarmssystem som är direkt kopplat till brandverket. Fastighetsbolaget Aria Oy ansvarar för de regelbundna kontrollerna.</w:t>
            </w:r>
            <w:r>
              <w:rPr>
                <w:sz w:val="22"/>
                <w:szCs w:val="22"/>
                <w:lang w:val="sv-SE"/>
              </w:rPr>
              <w:br/>
              <w:t>Fastighetsbolaget sköter även om månatliga ”brandtavelskolningar” inklusive rundgång i huset så att personalen känner till fastighetens säkerhetsanordningar.</w:t>
            </w:r>
          </w:p>
          <w:p w14:paraId="6126D212" w14:textId="674BF71D" w:rsidR="0088090C" w:rsidRPr="00FC0996" w:rsidRDefault="0088090C" w:rsidP="0079641E">
            <w:pPr>
              <w:pStyle w:val="Arial9"/>
              <w:rPr>
                <w:sz w:val="22"/>
                <w:szCs w:val="22"/>
                <w:lang w:val="sv-SE"/>
              </w:rPr>
            </w:pPr>
            <w:r>
              <w:rPr>
                <w:sz w:val="22"/>
                <w:szCs w:val="22"/>
                <w:lang w:val="sv-SE"/>
              </w:rPr>
              <w:t>För personalen ordnas även regelbundet brand och säkerhetsskolning tillsammans med brandverket. Det finns personal på plats dygnet runt och det finns därtill övervakningskameror i de gemensamma utrymmena, vilket underlättar övervakningen nattetid då det finns mindre personal på plats i huset.</w:t>
            </w:r>
          </w:p>
          <w:p w14:paraId="7E3FFE07" w14:textId="77777777" w:rsidR="0079641E" w:rsidRPr="00FC0996" w:rsidRDefault="0079641E" w:rsidP="0079641E">
            <w:pPr>
              <w:pStyle w:val="Arial9"/>
              <w:rPr>
                <w:b/>
                <w:lang w:val="sv-SE"/>
              </w:rPr>
            </w:pPr>
          </w:p>
        </w:tc>
      </w:tr>
      <w:tr w:rsidR="0079641E" w:rsidRPr="00D10355" w14:paraId="630926DA" w14:textId="77777777" w:rsidTr="00BC0AEC">
        <w:tc>
          <w:tcPr>
            <w:tcW w:w="10339" w:type="dxa"/>
          </w:tcPr>
          <w:p w14:paraId="651283AB" w14:textId="77777777" w:rsidR="0079641E" w:rsidRPr="00FC0996" w:rsidRDefault="00296B9F" w:rsidP="00296B9F">
            <w:pPr>
              <w:pStyle w:val="Otsikko2"/>
              <w:rPr>
                <w:lang w:val="sv-SE"/>
              </w:rPr>
            </w:pPr>
            <w:bookmarkStart w:id="16" w:name="_Toc456172311"/>
            <w:r>
              <w:rPr>
                <w:lang w:val="sv-SE"/>
              </w:rPr>
              <w:t xml:space="preserve">4.4.1 </w:t>
            </w:r>
            <w:r w:rsidR="002409E7" w:rsidRPr="00FC0996">
              <w:rPr>
                <w:lang w:val="sv-SE"/>
              </w:rPr>
              <w:t>Personal</w:t>
            </w:r>
            <w:bookmarkEnd w:id="16"/>
          </w:p>
          <w:p w14:paraId="12521B01" w14:textId="77777777" w:rsidR="0079641E" w:rsidRPr="00FC0996" w:rsidRDefault="0079641E" w:rsidP="0079641E">
            <w:pPr>
              <w:pStyle w:val="Arial9"/>
              <w:rPr>
                <w:lang w:val="sv-SE"/>
              </w:rPr>
            </w:pPr>
          </w:p>
          <w:p w14:paraId="72E2ADB5" w14:textId="77777777" w:rsidR="0079641E" w:rsidRPr="00FC0996" w:rsidRDefault="0001260D" w:rsidP="0079641E">
            <w:pPr>
              <w:pStyle w:val="Arial9"/>
              <w:rPr>
                <w:b/>
                <w:lang w:val="sv-SE"/>
              </w:rPr>
            </w:pPr>
            <w:r w:rsidRPr="00FC0996">
              <w:rPr>
                <w:b/>
                <w:lang w:val="sv-SE"/>
              </w:rPr>
              <w:t>Antalet anställda i vård och omsorg, personalstruktur och principer för anlitande av vikarier</w:t>
            </w:r>
          </w:p>
          <w:p w14:paraId="7D2EE95E" w14:textId="77777777" w:rsidR="0079641E" w:rsidRPr="00FC0996" w:rsidRDefault="0079641E" w:rsidP="0079641E">
            <w:pPr>
              <w:pStyle w:val="Arial9"/>
              <w:jc w:val="both"/>
              <w:rPr>
                <w:lang w:val="sv-SE"/>
              </w:rPr>
            </w:pPr>
          </w:p>
          <w:p w14:paraId="0BBBBBA7" w14:textId="60FDC53D" w:rsidR="0079641E" w:rsidRPr="00FC0996" w:rsidRDefault="00CE26A7" w:rsidP="0079641E">
            <w:pPr>
              <w:pStyle w:val="Arial9"/>
              <w:jc w:val="both"/>
              <w:rPr>
                <w:lang w:val="sv-SE"/>
              </w:rPr>
            </w:pPr>
            <w:r w:rsidRPr="00FD32DD">
              <w:rPr>
                <w:lang w:val="sv-SE"/>
              </w:rPr>
              <w:t xml:space="preserve">Om verksamheten är tillståndspliktig beaktas även den personaldimensionering och personalstruktur </w:t>
            </w:r>
            <w:r w:rsidRPr="00FC0996">
              <w:rPr>
                <w:lang w:val="sv-SE"/>
              </w:rPr>
              <w:t xml:space="preserve">som anges i tillståndet. Personalmängden beror på antalet klienter, deras hjälpbehov och </w:t>
            </w:r>
            <w:r w:rsidR="004115E6" w:rsidRPr="00FC0996">
              <w:rPr>
                <w:lang w:val="sv-SE"/>
              </w:rPr>
              <w:t xml:space="preserve">på </w:t>
            </w:r>
            <w:r w:rsidRPr="00FC0996">
              <w:rPr>
                <w:lang w:val="sv-SE"/>
              </w:rPr>
              <w:t>verksamhetsmiljön. Vid enheter som tillhandahåller socialtjänster är det särskilt viktigt att personalen har tillräcklig yrkeskompetens inom socialvård.</w:t>
            </w:r>
            <w:r w:rsidR="00EA1E64" w:rsidRPr="00FC0996">
              <w:rPr>
                <w:lang w:val="sv-SE"/>
              </w:rPr>
              <w:t xml:space="preserve"> </w:t>
            </w:r>
          </w:p>
          <w:p w14:paraId="3C1ABCED" w14:textId="77777777" w:rsidR="0079641E" w:rsidRPr="00FC0996" w:rsidRDefault="0079641E" w:rsidP="0079641E">
            <w:pPr>
              <w:pStyle w:val="Arial9"/>
              <w:jc w:val="both"/>
              <w:rPr>
                <w:lang w:val="sv-SE"/>
              </w:rPr>
            </w:pPr>
          </w:p>
          <w:p w14:paraId="68CE9FF8" w14:textId="77777777" w:rsidR="0079641E" w:rsidRPr="00FC0996" w:rsidRDefault="00EA1E64" w:rsidP="0079641E">
            <w:pPr>
              <w:pStyle w:val="Arial9"/>
              <w:jc w:val="both"/>
              <w:rPr>
                <w:lang w:val="sv-SE"/>
              </w:rPr>
            </w:pPr>
            <w:r w:rsidRPr="00FC0996">
              <w:rPr>
                <w:lang w:val="sv-SE"/>
              </w:rPr>
              <w:t>Av planen för egenkontroll ska framgå antalet anställda inom vård och omsorg, personalstruktur (utbildning och arbetsuppgifter) samt vilka principer som gäller för anlitande</w:t>
            </w:r>
            <w:r w:rsidR="004115E6" w:rsidRPr="00FC0996">
              <w:rPr>
                <w:lang w:val="sv-SE"/>
              </w:rPr>
              <w:t>t</w:t>
            </w:r>
            <w:r w:rsidRPr="00FC0996">
              <w:rPr>
                <w:lang w:val="sv-SE"/>
              </w:rPr>
              <w:t xml:space="preserve"> av vikarier/personalen i reserv. I planen som finns offentligt </w:t>
            </w:r>
            <w:r w:rsidR="004115E6" w:rsidRPr="00FC0996">
              <w:rPr>
                <w:lang w:val="sv-SE"/>
              </w:rPr>
              <w:t>framlagd</w:t>
            </w:r>
            <w:r w:rsidRPr="00FC0996">
              <w:rPr>
                <w:lang w:val="sv-SE"/>
              </w:rPr>
              <w:t xml:space="preserve"> antecknas inte namnen på de anställda, utan endast yrkesbeteckning, arbetsuppgifter, personaldimensionering och hur personalen placeras i olika arbetsskift. I planen ska </w:t>
            </w:r>
            <w:r w:rsidR="002865A8" w:rsidRPr="00FC0996">
              <w:rPr>
                <w:lang w:val="sv-SE"/>
              </w:rPr>
              <w:t xml:space="preserve">det </w:t>
            </w:r>
            <w:r w:rsidRPr="00FC0996">
              <w:rPr>
                <w:lang w:val="sv-SE"/>
              </w:rPr>
              <w:t>även antecknas på vilket sätt tillräckliga personalresurser säkerställs.</w:t>
            </w:r>
          </w:p>
          <w:p w14:paraId="59DBDF0F" w14:textId="77777777" w:rsidR="0079641E" w:rsidRPr="00FC0996" w:rsidRDefault="0079641E" w:rsidP="0079641E">
            <w:pPr>
              <w:pStyle w:val="Arial9"/>
              <w:rPr>
                <w:lang w:val="sv-SE"/>
              </w:rPr>
            </w:pPr>
          </w:p>
        </w:tc>
      </w:tr>
      <w:tr w:rsidR="0079641E" w:rsidRPr="00D10355" w14:paraId="6A028BE1" w14:textId="77777777" w:rsidTr="00BC0AEC">
        <w:tc>
          <w:tcPr>
            <w:tcW w:w="10339" w:type="dxa"/>
          </w:tcPr>
          <w:p w14:paraId="71246251" w14:textId="77777777" w:rsidR="0079641E" w:rsidRPr="00FC0996" w:rsidRDefault="0079641E" w:rsidP="0079641E">
            <w:pPr>
              <w:pStyle w:val="Arial9"/>
              <w:rPr>
                <w:lang w:val="sv-SE"/>
              </w:rPr>
            </w:pPr>
            <w:r w:rsidRPr="00FC0996">
              <w:rPr>
                <w:lang w:val="sv-SE"/>
              </w:rPr>
              <w:t xml:space="preserve">a) </w:t>
            </w:r>
            <w:r w:rsidR="00EA1E64" w:rsidRPr="00FC0996">
              <w:rPr>
                <w:lang w:val="sv-SE"/>
              </w:rPr>
              <w:t>Antal anställda inom vård och omsorg samt personalstruktur</w:t>
            </w:r>
            <w:r w:rsidRPr="00FC0996">
              <w:rPr>
                <w:lang w:val="sv-SE"/>
              </w:rPr>
              <w:t>?</w:t>
            </w:r>
          </w:p>
          <w:p w14:paraId="1BDCB790" w14:textId="7B9FA9F6" w:rsidR="0079641E" w:rsidRPr="00FC0996" w:rsidRDefault="00C7102F" w:rsidP="0079641E">
            <w:pPr>
              <w:pStyle w:val="Arial9"/>
              <w:rPr>
                <w:sz w:val="22"/>
                <w:szCs w:val="22"/>
                <w:lang w:val="sv-SE"/>
              </w:rPr>
            </w:pPr>
            <w:r>
              <w:rPr>
                <w:sz w:val="22"/>
                <w:szCs w:val="22"/>
                <w:lang w:val="sv-SE"/>
              </w:rPr>
              <w:t>För de 42 boenden som bor på Munksnäshemmet avdelningar för resurserat serviceboende kräver regionförvaltingsverket en personal på 29,36 personer. Av dessa skall 24,36 höra till vårdpersonalen, 0,8 tilladministrativa personalen och 4,2 till stöd och andra uppgifter. Ifall avdelningen för vanligt serviceboende har 8 boenden skall det därutöver finnas totalt 1,4 personer till.</w:t>
            </w:r>
            <w:r w:rsidR="000F258E">
              <w:rPr>
                <w:sz w:val="22"/>
                <w:szCs w:val="22"/>
                <w:lang w:val="sv-SE"/>
              </w:rPr>
              <w:t xml:space="preserve"> </w:t>
            </w:r>
            <w:r w:rsidR="008E7928">
              <w:rPr>
                <w:sz w:val="22"/>
                <w:szCs w:val="22"/>
                <w:lang w:val="sv-SE"/>
              </w:rPr>
              <w:t>Detta räcker dock inte till de</w:t>
            </w:r>
            <w:r w:rsidR="005D4757">
              <w:rPr>
                <w:sz w:val="22"/>
                <w:szCs w:val="22"/>
                <w:lang w:val="sv-SE"/>
              </w:rPr>
              <w:t>t</w:t>
            </w:r>
            <w:r w:rsidR="008E7928">
              <w:rPr>
                <w:sz w:val="22"/>
                <w:szCs w:val="22"/>
                <w:lang w:val="sv-SE"/>
              </w:rPr>
              <w:t xml:space="preserve"> lagstadga</w:t>
            </w:r>
            <w:r w:rsidR="005D4757">
              <w:rPr>
                <w:sz w:val="22"/>
                <w:szCs w:val="22"/>
                <w:lang w:val="sv-SE"/>
              </w:rPr>
              <w:t>de bemanningskradet</w:t>
            </w:r>
            <w:r>
              <w:rPr>
                <w:sz w:val="22"/>
                <w:szCs w:val="22"/>
                <w:lang w:val="sv-SE"/>
              </w:rPr>
              <w:br/>
              <w:t xml:space="preserve">Den egna personalen består av </w:t>
            </w:r>
            <w:r w:rsidR="000F258E">
              <w:rPr>
                <w:sz w:val="22"/>
                <w:szCs w:val="22"/>
                <w:lang w:val="sv-SE"/>
              </w:rPr>
              <w:t>4</w:t>
            </w:r>
            <w:r w:rsidR="005D4757">
              <w:rPr>
                <w:sz w:val="22"/>
                <w:szCs w:val="22"/>
                <w:lang w:val="sv-SE"/>
              </w:rPr>
              <w:t>1</w:t>
            </w:r>
            <w:r>
              <w:rPr>
                <w:sz w:val="22"/>
                <w:szCs w:val="22"/>
                <w:lang w:val="sv-SE"/>
              </w:rPr>
              <w:t xml:space="preserve"> personer, se skild personallista. Inom stödfunktionerna finns även utomstående personal</w:t>
            </w:r>
          </w:p>
          <w:p w14:paraId="7D7AC5C8" w14:textId="77777777" w:rsidR="0079641E" w:rsidRPr="00FC0996" w:rsidRDefault="0079641E" w:rsidP="0079641E">
            <w:pPr>
              <w:pStyle w:val="Arial9"/>
              <w:rPr>
                <w:lang w:val="sv-SE"/>
              </w:rPr>
            </w:pPr>
          </w:p>
        </w:tc>
      </w:tr>
      <w:tr w:rsidR="0079641E" w:rsidRPr="005D4757" w14:paraId="34F3766B" w14:textId="77777777" w:rsidTr="00BC0AEC">
        <w:tc>
          <w:tcPr>
            <w:tcW w:w="10339" w:type="dxa"/>
          </w:tcPr>
          <w:p w14:paraId="7EBD2B40" w14:textId="77777777" w:rsidR="0079641E" w:rsidRPr="00FC0996" w:rsidRDefault="0079641E" w:rsidP="0079641E">
            <w:pPr>
              <w:pStyle w:val="Arial9"/>
              <w:rPr>
                <w:lang w:val="sv-SE"/>
              </w:rPr>
            </w:pPr>
            <w:r w:rsidRPr="00FC0996">
              <w:rPr>
                <w:lang w:val="sv-SE"/>
              </w:rPr>
              <w:t>b)</w:t>
            </w:r>
            <w:r w:rsidR="008E7D29" w:rsidRPr="00FC0996">
              <w:rPr>
                <w:lang w:val="sv-SE"/>
              </w:rPr>
              <w:t xml:space="preserve"> Vilka är </w:t>
            </w:r>
            <w:r w:rsidR="002865A8" w:rsidRPr="00FC0996">
              <w:rPr>
                <w:lang w:val="sv-SE"/>
              </w:rPr>
              <w:t>enhetens</w:t>
            </w:r>
            <w:r w:rsidR="008E7D29" w:rsidRPr="00FC0996">
              <w:rPr>
                <w:lang w:val="sv-SE"/>
              </w:rPr>
              <w:t xml:space="preserve"> principer för anlitande av vikarier</w:t>
            </w:r>
            <w:r w:rsidRPr="00FC0996">
              <w:rPr>
                <w:lang w:val="sv-SE"/>
              </w:rPr>
              <w:t>?</w:t>
            </w:r>
          </w:p>
          <w:p w14:paraId="3A312166" w14:textId="0D0C41F8" w:rsidR="0079641E" w:rsidRPr="00FC0996" w:rsidRDefault="00D21FA9" w:rsidP="0079641E">
            <w:pPr>
              <w:pStyle w:val="Arial9"/>
              <w:rPr>
                <w:sz w:val="22"/>
                <w:szCs w:val="22"/>
                <w:lang w:val="sv-SE"/>
              </w:rPr>
            </w:pPr>
            <w:r>
              <w:rPr>
                <w:sz w:val="22"/>
                <w:szCs w:val="22"/>
                <w:lang w:val="sv-SE"/>
              </w:rPr>
              <w:t>Till planerad frånvaro strävas det att alltid skaffa in personal med motsvarande utbildning, detta är dock inte alltid möjligt. I första hand används personer från husets ”inhoppa</w:t>
            </w:r>
            <w:r w:rsidR="00CA6539">
              <w:rPr>
                <w:sz w:val="22"/>
                <w:szCs w:val="22"/>
                <w:lang w:val="sv-SE"/>
              </w:rPr>
              <w:t>r</w:t>
            </w:r>
            <w:r>
              <w:rPr>
                <w:sz w:val="22"/>
                <w:szCs w:val="22"/>
                <w:lang w:val="sv-SE"/>
              </w:rPr>
              <w:t xml:space="preserve">-pool”. Nya vikarier intervjuas alltid samt kallas först till en sk inkörningstur före de gör en tur ”på egen hand”. </w:t>
            </w:r>
            <w:r>
              <w:rPr>
                <w:sz w:val="22"/>
                <w:szCs w:val="22"/>
                <w:lang w:val="sv-SE"/>
              </w:rPr>
              <w:br/>
            </w:r>
            <w:r w:rsidR="005D4757">
              <w:rPr>
                <w:sz w:val="22"/>
                <w:szCs w:val="22"/>
                <w:lang w:val="sv-SE"/>
              </w:rPr>
              <w:t>Avdelningsskötarna</w:t>
            </w:r>
            <w:r>
              <w:rPr>
                <w:sz w:val="22"/>
                <w:szCs w:val="22"/>
                <w:lang w:val="sv-SE"/>
              </w:rPr>
              <w:t xml:space="preserve"> gör </w:t>
            </w:r>
            <w:r w:rsidR="005D4757">
              <w:rPr>
                <w:sz w:val="22"/>
                <w:szCs w:val="22"/>
                <w:lang w:val="sv-SE"/>
              </w:rPr>
              <w:t xml:space="preserve">både planerat och </w:t>
            </w:r>
            <w:r>
              <w:rPr>
                <w:sz w:val="22"/>
                <w:szCs w:val="22"/>
                <w:lang w:val="sv-SE"/>
              </w:rPr>
              <w:t>vid behov</w:t>
            </w:r>
            <w:r w:rsidR="005D4757">
              <w:rPr>
                <w:sz w:val="22"/>
                <w:szCs w:val="22"/>
                <w:lang w:val="sv-SE"/>
              </w:rPr>
              <w:t xml:space="preserve"> extra</w:t>
            </w:r>
            <w:r>
              <w:rPr>
                <w:sz w:val="22"/>
                <w:szCs w:val="22"/>
                <w:lang w:val="sv-SE"/>
              </w:rPr>
              <w:t xml:space="preserve"> arbetsturer i vårdarbetet.</w:t>
            </w:r>
          </w:p>
          <w:p w14:paraId="09DB164E" w14:textId="77777777" w:rsidR="0079641E" w:rsidRPr="00FC0996" w:rsidRDefault="0079641E" w:rsidP="0079641E">
            <w:pPr>
              <w:pStyle w:val="Arial9"/>
              <w:rPr>
                <w:lang w:val="sv-SE"/>
              </w:rPr>
            </w:pPr>
          </w:p>
        </w:tc>
      </w:tr>
      <w:tr w:rsidR="0079641E" w:rsidRPr="00D10355" w14:paraId="082933FD" w14:textId="77777777" w:rsidTr="00BC0AEC">
        <w:tc>
          <w:tcPr>
            <w:tcW w:w="10339" w:type="dxa"/>
          </w:tcPr>
          <w:p w14:paraId="7B12B6AB" w14:textId="77777777" w:rsidR="0079641E" w:rsidRPr="00FC0996" w:rsidRDefault="0079641E" w:rsidP="0079641E">
            <w:pPr>
              <w:pStyle w:val="Arial9"/>
              <w:rPr>
                <w:lang w:val="sv-SE"/>
              </w:rPr>
            </w:pPr>
            <w:r w:rsidRPr="00FC0996">
              <w:rPr>
                <w:lang w:val="sv-SE"/>
              </w:rPr>
              <w:t xml:space="preserve">c) </w:t>
            </w:r>
            <w:r w:rsidR="008E7D29" w:rsidRPr="00FC0996">
              <w:rPr>
                <w:lang w:val="sv-SE"/>
              </w:rPr>
              <w:t>På vilket sätt säkerställs tillräckliga personalresurser</w:t>
            </w:r>
            <w:r w:rsidRPr="00FC0996">
              <w:rPr>
                <w:lang w:val="sv-SE"/>
              </w:rPr>
              <w:t>?</w:t>
            </w:r>
          </w:p>
          <w:p w14:paraId="17F6A91F" w14:textId="36970D2B" w:rsidR="0079641E" w:rsidRPr="00FC0996" w:rsidRDefault="00D21FA9" w:rsidP="0079641E">
            <w:pPr>
              <w:pStyle w:val="Arial9"/>
              <w:rPr>
                <w:sz w:val="22"/>
                <w:szCs w:val="22"/>
                <w:lang w:val="sv-SE"/>
              </w:rPr>
            </w:pPr>
            <w:r>
              <w:rPr>
                <w:sz w:val="22"/>
                <w:szCs w:val="22"/>
                <w:lang w:val="sv-SE"/>
              </w:rPr>
              <w:t xml:space="preserve">En person planerar hela huset arbetsturer, på detta sätt kan man säkerställa en jämn </w:t>
            </w:r>
            <w:r w:rsidR="005C698A">
              <w:rPr>
                <w:sz w:val="22"/>
                <w:szCs w:val="22"/>
                <w:lang w:val="sv-SE"/>
              </w:rPr>
              <w:t>bemanning</w:t>
            </w:r>
            <w:r>
              <w:rPr>
                <w:sz w:val="22"/>
                <w:szCs w:val="22"/>
                <w:lang w:val="sv-SE"/>
              </w:rPr>
              <w:t xml:space="preserve"> i hela huset. För planerade frånvaron</w:t>
            </w:r>
            <w:r w:rsidR="005C698A">
              <w:rPr>
                <w:sz w:val="22"/>
                <w:szCs w:val="22"/>
                <w:lang w:val="sv-SE"/>
              </w:rPr>
              <w:t xml:space="preserve"> strävas det att i god tid ordna motsvarande personal. Arbetsschemat följs upp dagligen och till </w:t>
            </w:r>
            <w:r w:rsidR="003849AE">
              <w:rPr>
                <w:sz w:val="22"/>
                <w:szCs w:val="22"/>
                <w:lang w:val="sv-SE"/>
              </w:rPr>
              <w:t>plötsliga frånvaron</w:t>
            </w:r>
            <w:r w:rsidR="005C698A">
              <w:rPr>
                <w:sz w:val="22"/>
                <w:szCs w:val="22"/>
                <w:lang w:val="sv-SE"/>
              </w:rPr>
              <w:t xml:space="preserve"> reageras det genast. Byten av arbetsturer skall </w:t>
            </w:r>
            <w:r w:rsidR="003849AE">
              <w:rPr>
                <w:sz w:val="22"/>
                <w:szCs w:val="22"/>
                <w:lang w:val="sv-SE"/>
              </w:rPr>
              <w:t xml:space="preserve">alltid godkännas av en förman på förhand. </w:t>
            </w:r>
          </w:p>
          <w:p w14:paraId="6CC2CC6C" w14:textId="77777777" w:rsidR="0079641E" w:rsidRPr="00FC0996" w:rsidRDefault="0079641E" w:rsidP="0079641E">
            <w:pPr>
              <w:pStyle w:val="Arial9"/>
              <w:rPr>
                <w:lang w:val="sv-SE"/>
              </w:rPr>
            </w:pPr>
          </w:p>
        </w:tc>
      </w:tr>
      <w:tr w:rsidR="0079641E" w:rsidRPr="00DE40D6" w14:paraId="7D56ECB6" w14:textId="77777777" w:rsidTr="00BC0AEC">
        <w:tc>
          <w:tcPr>
            <w:tcW w:w="10339" w:type="dxa"/>
          </w:tcPr>
          <w:p w14:paraId="2FBC21FD" w14:textId="77777777" w:rsidR="0079641E" w:rsidRPr="00FC0996" w:rsidRDefault="008E7D29" w:rsidP="0079641E">
            <w:pPr>
              <w:pStyle w:val="Arial9"/>
              <w:rPr>
                <w:b/>
                <w:lang w:val="sv-SE"/>
              </w:rPr>
            </w:pPr>
            <w:r w:rsidRPr="00FC0996">
              <w:rPr>
                <w:b/>
                <w:lang w:val="sv-SE"/>
              </w:rPr>
              <w:t>Principer för rekrytering av personal</w:t>
            </w:r>
          </w:p>
          <w:p w14:paraId="7956430B" w14:textId="77777777" w:rsidR="0079641E" w:rsidRPr="00FC0996" w:rsidRDefault="0079641E" w:rsidP="003849AE">
            <w:pPr>
              <w:pStyle w:val="Arial9"/>
              <w:jc w:val="both"/>
              <w:rPr>
                <w:lang w:val="sv-SE"/>
              </w:rPr>
            </w:pPr>
          </w:p>
        </w:tc>
      </w:tr>
      <w:tr w:rsidR="0079641E" w:rsidRPr="00D10355" w14:paraId="3B722F40" w14:textId="77777777" w:rsidTr="00BC0AEC">
        <w:tc>
          <w:tcPr>
            <w:tcW w:w="10339" w:type="dxa"/>
          </w:tcPr>
          <w:p w14:paraId="0AC3FBBB" w14:textId="77777777" w:rsidR="0079641E" w:rsidRPr="00FC0996" w:rsidRDefault="0079641E" w:rsidP="0079641E">
            <w:pPr>
              <w:pStyle w:val="Arial9"/>
              <w:rPr>
                <w:lang w:val="sv-SE"/>
              </w:rPr>
            </w:pPr>
            <w:r w:rsidRPr="00FC0996">
              <w:rPr>
                <w:lang w:val="sv-SE"/>
              </w:rPr>
              <w:t xml:space="preserve">a) </w:t>
            </w:r>
            <w:r w:rsidR="00C60657" w:rsidRPr="00FC0996">
              <w:rPr>
                <w:lang w:val="sv-SE"/>
              </w:rPr>
              <w:t>Vilka är principerna för rekrytering av personal till enheten</w:t>
            </w:r>
            <w:r w:rsidRPr="00FC0996">
              <w:rPr>
                <w:lang w:val="sv-SE"/>
              </w:rPr>
              <w:t>?</w:t>
            </w:r>
          </w:p>
          <w:p w14:paraId="1B9CE0EB" w14:textId="2A4E81BC" w:rsidR="0079641E" w:rsidRPr="00FC0996" w:rsidRDefault="003849AE" w:rsidP="0079641E">
            <w:pPr>
              <w:pStyle w:val="Arial9"/>
              <w:rPr>
                <w:sz w:val="22"/>
                <w:szCs w:val="22"/>
                <w:lang w:val="sv-SE"/>
              </w:rPr>
            </w:pPr>
            <w:r>
              <w:rPr>
                <w:sz w:val="22"/>
                <w:szCs w:val="22"/>
                <w:lang w:val="sv-SE"/>
              </w:rPr>
              <w:t>Det eftersträvas att alltid anställa behörig personal. Behörigheten kollas alltid via JulkiTerhikki och JulkiSuosikki. Stadigvarande arbetsförhållanden lediganslås på Te-palvelut´s sidor. Vi anställningsintervjuer strävas det att det alltid är två representanter från Munksnäshemmet på plats.</w:t>
            </w:r>
          </w:p>
          <w:p w14:paraId="6C6D62BF" w14:textId="77777777" w:rsidR="0079641E" w:rsidRPr="00FC0996" w:rsidRDefault="0079641E" w:rsidP="0079641E">
            <w:pPr>
              <w:pStyle w:val="Arial9"/>
              <w:rPr>
                <w:b/>
                <w:lang w:val="sv-SE"/>
              </w:rPr>
            </w:pPr>
          </w:p>
        </w:tc>
      </w:tr>
      <w:tr w:rsidR="0079641E" w:rsidRPr="00101A2E" w14:paraId="34B94B42" w14:textId="77777777" w:rsidTr="00BC0AEC">
        <w:tc>
          <w:tcPr>
            <w:tcW w:w="10339" w:type="dxa"/>
          </w:tcPr>
          <w:p w14:paraId="268B7973" w14:textId="77777777" w:rsidR="0079641E" w:rsidRPr="00FC0996" w:rsidRDefault="0079641E" w:rsidP="0079641E">
            <w:pPr>
              <w:pStyle w:val="Arial9"/>
              <w:rPr>
                <w:lang w:val="sv-SE"/>
              </w:rPr>
            </w:pPr>
            <w:r w:rsidRPr="00FC0996">
              <w:rPr>
                <w:lang w:val="sv-SE"/>
              </w:rPr>
              <w:t xml:space="preserve">b) </w:t>
            </w:r>
            <w:r w:rsidR="008F7BC2" w:rsidRPr="00FC0996">
              <w:rPr>
                <w:lang w:val="sv-SE"/>
              </w:rPr>
              <w:t>På vilket sätt beaktas lämplighet och pålitlighet av personer som arbetar i klienternas hem och med barn</w:t>
            </w:r>
            <w:r w:rsidRPr="00FC0996">
              <w:rPr>
                <w:lang w:val="sv-SE"/>
              </w:rPr>
              <w:t>?</w:t>
            </w:r>
          </w:p>
          <w:p w14:paraId="4FBF0A64" w14:textId="7E690DDC" w:rsidR="0079641E" w:rsidRPr="00FC0996" w:rsidRDefault="003849AE" w:rsidP="0079641E">
            <w:pPr>
              <w:pStyle w:val="Arial9"/>
              <w:rPr>
                <w:sz w:val="22"/>
                <w:szCs w:val="22"/>
                <w:lang w:val="sv-SE"/>
              </w:rPr>
            </w:pPr>
            <w:r>
              <w:rPr>
                <w:sz w:val="22"/>
                <w:szCs w:val="22"/>
                <w:lang w:val="sv-SE"/>
              </w:rPr>
              <w:t>Förutom kontroll via JulkiTerhikki och J</w:t>
            </w:r>
            <w:r w:rsidR="00101A2E">
              <w:rPr>
                <w:sz w:val="22"/>
                <w:szCs w:val="22"/>
                <w:lang w:val="sv-SE"/>
              </w:rPr>
              <w:t>u</w:t>
            </w:r>
            <w:r>
              <w:rPr>
                <w:sz w:val="22"/>
                <w:szCs w:val="22"/>
                <w:lang w:val="sv-SE"/>
              </w:rPr>
              <w:t>lkiSuosikki begärs även referenser. Under prövotiden följs</w:t>
            </w:r>
            <w:r w:rsidR="0003206F">
              <w:rPr>
                <w:sz w:val="22"/>
                <w:szCs w:val="22"/>
                <w:lang w:val="sv-SE"/>
              </w:rPr>
              <w:t xml:space="preserve"> </w:t>
            </w:r>
            <w:r>
              <w:rPr>
                <w:sz w:val="22"/>
                <w:szCs w:val="22"/>
                <w:lang w:val="sv-SE"/>
              </w:rPr>
              <w:t>arbetstagarens lämplighet noggrant upp.</w:t>
            </w:r>
          </w:p>
          <w:p w14:paraId="6EFE8175" w14:textId="77777777" w:rsidR="0079641E" w:rsidRPr="00FC0996" w:rsidRDefault="0079641E" w:rsidP="0079641E">
            <w:pPr>
              <w:pStyle w:val="Arial9"/>
              <w:rPr>
                <w:lang w:val="sv-SE"/>
              </w:rPr>
            </w:pPr>
          </w:p>
        </w:tc>
      </w:tr>
      <w:tr w:rsidR="0079641E" w:rsidRPr="00D10355" w14:paraId="5008C5D6" w14:textId="77777777" w:rsidTr="00BC0AEC">
        <w:tc>
          <w:tcPr>
            <w:tcW w:w="10339" w:type="dxa"/>
          </w:tcPr>
          <w:p w14:paraId="4388F03A" w14:textId="77777777" w:rsidR="0079641E" w:rsidRPr="00FC0996" w:rsidRDefault="008F7BC2" w:rsidP="0079641E">
            <w:pPr>
              <w:pStyle w:val="Arial9"/>
              <w:rPr>
                <w:b/>
                <w:lang w:val="sv-SE"/>
              </w:rPr>
            </w:pPr>
            <w:r w:rsidRPr="00FC0996">
              <w:rPr>
                <w:b/>
                <w:lang w:val="sv-SE"/>
              </w:rPr>
              <w:t xml:space="preserve">En beskrivning av </w:t>
            </w:r>
            <w:r w:rsidR="002865A8" w:rsidRPr="00FC0996">
              <w:rPr>
                <w:b/>
                <w:lang w:val="sv-SE"/>
              </w:rPr>
              <w:t>inskolningen av personalen samt fortbildning</w:t>
            </w:r>
          </w:p>
          <w:p w14:paraId="33E0BEE9" w14:textId="22169FA8" w:rsidR="0004332B" w:rsidRPr="00073F04" w:rsidRDefault="00A16351" w:rsidP="002D29A2">
            <w:pPr>
              <w:pStyle w:val="Arial9"/>
              <w:rPr>
                <w:color w:val="FF0000"/>
                <w:lang w:val="sv-SE"/>
              </w:rPr>
            </w:pPr>
            <w:r w:rsidRPr="00FD32DD">
              <w:rPr>
                <w:lang w:val="sv-SE"/>
              </w:rPr>
              <w:t xml:space="preserve"> </w:t>
            </w:r>
          </w:p>
        </w:tc>
      </w:tr>
      <w:tr w:rsidR="0079641E" w:rsidRPr="00D10355" w14:paraId="13883901" w14:textId="77777777" w:rsidTr="00BC0AEC">
        <w:tc>
          <w:tcPr>
            <w:tcW w:w="10339" w:type="dxa"/>
          </w:tcPr>
          <w:p w14:paraId="7B9A90BC" w14:textId="77777777" w:rsidR="0079641E" w:rsidRPr="00FC0996" w:rsidRDefault="0079641E" w:rsidP="0079641E">
            <w:pPr>
              <w:pStyle w:val="Arial9"/>
              <w:rPr>
                <w:lang w:val="sv-SE"/>
              </w:rPr>
            </w:pPr>
            <w:r w:rsidRPr="00FC0996">
              <w:rPr>
                <w:lang w:val="sv-SE"/>
              </w:rPr>
              <w:t xml:space="preserve">a) </w:t>
            </w:r>
            <w:r w:rsidR="00F43EB6" w:rsidRPr="00FC0996">
              <w:rPr>
                <w:lang w:val="sv-SE"/>
              </w:rPr>
              <w:t>På vilket sätt ombesörjer enheten arbetstagarnas och studerandenas inskolning i klientarbetet, behandlingen av klientuppgifterna och datasekretessen</w:t>
            </w:r>
            <w:r w:rsidRPr="00FC0996">
              <w:rPr>
                <w:lang w:val="sv-SE"/>
              </w:rPr>
              <w:t>?</w:t>
            </w:r>
          </w:p>
          <w:p w14:paraId="73AF6F02" w14:textId="27335865" w:rsidR="00F1144C" w:rsidRPr="00FC0996" w:rsidRDefault="003849AE" w:rsidP="00F1144C">
            <w:pPr>
              <w:pStyle w:val="Arial9"/>
              <w:rPr>
                <w:sz w:val="22"/>
                <w:szCs w:val="22"/>
                <w:lang w:val="sv-SE"/>
              </w:rPr>
            </w:pPr>
            <w:r>
              <w:rPr>
                <w:sz w:val="22"/>
                <w:szCs w:val="22"/>
                <w:lang w:val="sv-SE"/>
              </w:rPr>
              <w:t xml:space="preserve">Ny </w:t>
            </w:r>
            <w:r w:rsidR="00DA21BA">
              <w:rPr>
                <w:sz w:val="22"/>
                <w:szCs w:val="22"/>
                <w:lang w:val="sv-SE"/>
              </w:rPr>
              <w:t>personal körs</w:t>
            </w:r>
            <w:r>
              <w:rPr>
                <w:sz w:val="22"/>
                <w:szCs w:val="22"/>
                <w:lang w:val="sv-SE"/>
              </w:rPr>
              <w:t xml:space="preserve"> in i arbetet enligt Munksnäshemmets introduktionsprogram. Programmet gås även igenom med personal som återkommer till arbetet efter en längre frånvaro.</w:t>
            </w:r>
          </w:p>
          <w:p w14:paraId="2C42A387" w14:textId="77777777" w:rsidR="0079641E" w:rsidRPr="00FC0996" w:rsidRDefault="0079641E" w:rsidP="0079641E">
            <w:pPr>
              <w:pStyle w:val="Arial9"/>
              <w:rPr>
                <w:lang w:val="sv-SE"/>
              </w:rPr>
            </w:pPr>
          </w:p>
        </w:tc>
      </w:tr>
      <w:tr w:rsidR="0079641E" w:rsidRPr="003849AE" w14:paraId="31133A99" w14:textId="77777777" w:rsidTr="00BC0AEC">
        <w:tc>
          <w:tcPr>
            <w:tcW w:w="10339" w:type="dxa"/>
          </w:tcPr>
          <w:p w14:paraId="6BFF8F5C" w14:textId="77777777" w:rsidR="007D686A" w:rsidRPr="00FD32DD" w:rsidRDefault="007D686A" w:rsidP="0079641E">
            <w:pPr>
              <w:pStyle w:val="Arial9"/>
              <w:rPr>
                <w:lang w:val="sv-SE"/>
              </w:rPr>
            </w:pPr>
            <w:r w:rsidRPr="00FD32DD">
              <w:rPr>
                <w:lang w:val="sv-SE"/>
              </w:rPr>
              <w:t xml:space="preserve">b) På vilket sätt har personalens skyldighet att anmäla missförhållanden eller risker </w:t>
            </w:r>
            <w:r w:rsidR="002D29A2" w:rsidRPr="00FD32DD">
              <w:rPr>
                <w:lang w:val="sv-SE"/>
              </w:rPr>
              <w:t xml:space="preserve">vid klintens service </w:t>
            </w:r>
            <w:r w:rsidRPr="00FD32DD">
              <w:rPr>
                <w:lang w:val="sv-SE"/>
              </w:rPr>
              <w:t xml:space="preserve">organiserats och på vilket sätt behandlas meddelandena om missförhållanden och informationen om </w:t>
            </w:r>
            <w:r w:rsidR="002D29A2" w:rsidRPr="00FD32DD">
              <w:rPr>
                <w:lang w:val="sv-SE"/>
              </w:rPr>
              <w:t>på vilket sätt</w:t>
            </w:r>
            <w:r w:rsidRPr="00FD32DD">
              <w:rPr>
                <w:lang w:val="sv-SE"/>
              </w:rPr>
              <w:t xml:space="preserve"> korrigerande åtgärder ful</w:t>
            </w:r>
            <w:r w:rsidR="00A406A2" w:rsidRPr="00FD32DD">
              <w:rPr>
                <w:lang w:val="sv-SE"/>
              </w:rPr>
              <w:t>lgörs i enhetens egenkontroll (se riskkotroll).</w:t>
            </w:r>
          </w:p>
          <w:p w14:paraId="0A279B20" w14:textId="169EEBED" w:rsidR="00850572" w:rsidRPr="00FC0996" w:rsidRDefault="00850572" w:rsidP="00850572">
            <w:pPr>
              <w:pStyle w:val="Arial9"/>
              <w:rPr>
                <w:sz w:val="22"/>
                <w:szCs w:val="22"/>
                <w:lang w:val="sv-SE"/>
              </w:rPr>
            </w:pPr>
            <w:r>
              <w:rPr>
                <w:sz w:val="22"/>
                <w:szCs w:val="22"/>
                <w:lang w:val="sv-SE"/>
              </w:rPr>
              <w:t xml:space="preserve">Det hör till hela personalen på Munksnäshemmet att ansvara för olägenheter, anmäla risker eller nära på fall. Kartläggning för risker på Munksnäshemmet uppdateras även på personalens initiativ. </w:t>
            </w:r>
            <w:r>
              <w:rPr>
                <w:sz w:val="22"/>
                <w:szCs w:val="22"/>
                <w:lang w:val="sv-SE"/>
              </w:rPr>
              <w:br/>
              <w:t>Beroende på ärendets art, behandlas ”anmälan om missförhållanden” i grupper med olik sammansättning. Det är dock alltid viktigt att försäkra sig om att det handlar om enstaka fall och att kontrollera att missförhållandet inte existerar på flera ställen i huset. Feed-backen från behandlingen av ärendet är viktig att ge till alla parter. Ifall ärendet kräver förändringar i planen för egenkontroll ansvarar förmännen för detta.</w:t>
            </w:r>
          </w:p>
          <w:p w14:paraId="462BBEDF" w14:textId="77777777" w:rsidR="007D686A" w:rsidRPr="00FD32DD" w:rsidRDefault="007D686A" w:rsidP="0079641E">
            <w:pPr>
              <w:pStyle w:val="Arial9"/>
              <w:rPr>
                <w:lang w:val="sv-SE"/>
              </w:rPr>
            </w:pPr>
          </w:p>
          <w:p w14:paraId="174653FF" w14:textId="1AB552BE" w:rsidR="0079641E" w:rsidRDefault="007D686A" w:rsidP="0079641E">
            <w:pPr>
              <w:pStyle w:val="Arial9"/>
              <w:rPr>
                <w:lang w:val="sv-SE"/>
              </w:rPr>
            </w:pPr>
            <w:r w:rsidRPr="00FD32DD">
              <w:rPr>
                <w:lang w:val="sv-SE"/>
              </w:rPr>
              <w:t>c</w:t>
            </w:r>
            <w:r w:rsidR="0079641E" w:rsidRPr="00FD32DD">
              <w:rPr>
                <w:lang w:val="sv-SE"/>
              </w:rPr>
              <w:t xml:space="preserve">) </w:t>
            </w:r>
            <w:r w:rsidR="00F43EB6" w:rsidRPr="00FD32DD">
              <w:rPr>
                <w:lang w:val="sv-SE"/>
              </w:rPr>
              <w:t xml:space="preserve">På vilket sätt har fortbildningen ordnats för </w:t>
            </w:r>
            <w:r w:rsidR="00F43EB6" w:rsidRPr="00FC0996">
              <w:rPr>
                <w:lang w:val="sv-SE"/>
              </w:rPr>
              <w:t>enhetens personal</w:t>
            </w:r>
            <w:r w:rsidR="0079641E" w:rsidRPr="00FC0996">
              <w:rPr>
                <w:lang w:val="sv-SE"/>
              </w:rPr>
              <w:t>?</w:t>
            </w:r>
          </w:p>
          <w:p w14:paraId="39340868" w14:textId="550C6811" w:rsidR="004E3DC3" w:rsidRPr="00FC0996" w:rsidRDefault="004E3DC3" w:rsidP="0079641E">
            <w:pPr>
              <w:pStyle w:val="Arial9"/>
              <w:rPr>
                <w:lang w:val="sv-SE"/>
              </w:rPr>
            </w:pPr>
            <w:r w:rsidRPr="004E3DC3">
              <w:rPr>
                <w:sz w:val="22"/>
                <w:szCs w:val="22"/>
                <w:lang w:val="sv-SE"/>
              </w:rPr>
              <w:t>Det görs årligen en personal- och utbildningsplan för Munksnäshemmet, där det väljs utbildningsområden för det kommande året, vilket möjliggör personalens fortutbildning. Därtill uppmuntras personalen att upprätthålla sin yrkesskicklighet även självständigt</w:t>
            </w:r>
            <w:r>
              <w:rPr>
                <w:lang w:val="sv-SE"/>
              </w:rPr>
              <w:t>.</w:t>
            </w:r>
          </w:p>
          <w:p w14:paraId="297CBAB3" w14:textId="77777777" w:rsidR="0079641E" w:rsidRPr="00FC0996" w:rsidRDefault="0079641E" w:rsidP="00850572">
            <w:pPr>
              <w:pStyle w:val="Arial9"/>
              <w:rPr>
                <w:lang w:val="sv-SE"/>
              </w:rPr>
            </w:pPr>
          </w:p>
        </w:tc>
      </w:tr>
      <w:tr w:rsidR="0079641E" w:rsidRPr="00D10355" w14:paraId="2C876F79" w14:textId="77777777" w:rsidTr="00BC0AEC">
        <w:tc>
          <w:tcPr>
            <w:tcW w:w="10339" w:type="dxa"/>
          </w:tcPr>
          <w:p w14:paraId="455A63E0" w14:textId="4698C067" w:rsidR="00F1144C" w:rsidRPr="00FC0996" w:rsidRDefault="00296B9F" w:rsidP="0089739B">
            <w:pPr>
              <w:pStyle w:val="Otsikko2"/>
              <w:rPr>
                <w:lang w:val="sv-SE"/>
              </w:rPr>
            </w:pPr>
            <w:bookmarkStart w:id="17" w:name="_Toc456172312"/>
            <w:r>
              <w:rPr>
                <w:lang w:val="sv-SE"/>
              </w:rPr>
              <w:t xml:space="preserve">4.4.2 </w:t>
            </w:r>
            <w:r w:rsidR="002409E7" w:rsidRPr="00FC0996">
              <w:rPr>
                <w:lang w:val="sv-SE"/>
              </w:rPr>
              <w:t>Lokaler</w:t>
            </w:r>
            <w:bookmarkEnd w:id="17"/>
          </w:p>
          <w:p w14:paraId="2A061678" w14:textId="6D19FBD8" w:rsidR="0089739B" w:rsidRDefault="0089739B" w:rsidP="0089739B">
            <w:pPr>
              <w:pStyle w:val="Arial9"/>
              <w:rPr>
                <w:lang w:val="sv-SE"/>
              </w:rPr>
            </w:pPr>
            <w:r w:rsidRPr="00FC0996">
              <w:rPr>
                <w:lang w:val="sv-SE"/>
              </w:rPr>
              <w:t>Principer för användningen av lokalerna</w:t>
            </w:r>
          </w:p>
          <w:p w14:paraId="18DF71CD" w14:textId="77777777" w:rsidR="0089739B" w:rsidRPr="00FC0996" w:rsidRDefault="0089739B" w:rsidP="0089739B">
            <w:pPr>
              <w:pStyle w:val="Arial9"/>
              <w:rPr>
                <w:lang w:val="sv-SE"/>
              </w:rPr>
            </w:pPr>
          </w:p>
          <w:p w14:paraId="328D8F1C" w14:textId="2D93DDDC" w:rsidR="000B6B25" w:rsidRPr="000B6B25" w:rsidRDefault="000B6B25" w:rsidP="00131C94">
            <w:pPr>
              <w:pStyle w:val="Arial9"/>
              <w:rPr>
                <w:sz w:val="22"/>
                <w:szCs w:val="22"/>
                <w:lang w:val="sv-SE"/>
              </w:rPr>
            </w:pPr>
            <w:r w:rsidRPr="000B6B25">
              <w:rPr>
                <w:sz w:val="22"/>
                <w:szCs w:val="22"/>
                <w:lang w:val="sv-SE"/>
              </w:rPr>
              <w:t>Det resurserade serviceboendet sker på fyra våninga</w:t>
            </w:r>
            <w:r>
              <w:rPr>
                <w:sz w:val="22"/>
                <w:szCs w:val="22"/>
                <w:lang w:val="sv-SE"/>
              </w:rPr>
              <w:t>r</w:t>
            </w:r>
            <w:r w:rsidRPr="000B6B25">
              <w:rPr>
                <w:sz w:val="22"/>
                <w:szCs w:val="22"/>
                <w:lang w:val="sv-SE"/>
              </w:rPr>
              <w:t>, med totalt 40 rum. Två av rummen används som två personers rum, vilket möjliggör att alla klienters privatliv respekteras. Ingen behöver dela rum med någon annan om man inte vill.</w:t>
            </w:r>
            <w:r>
              <w:rPr>
                <w:sz w:val="22"/>
                <w:szCs w:val="22"/>
                <w:lang w:val="sv-SE"/>
              </w:rPr>
              <w:t xml:space="preserve"> Rummen är 16 – 23 m</w:t>
            </w:r>
            <w:r>
              <w:rPr>
                <w:sz w:val="22"/>
                <w:szCs w:val="22"/>
                <w:vertAlign w:val="superscript"/>
                <w:lang w:val="sv-SE"/>
              </w:rPr>
              <w:t xml:space="preserve">2 </w:t>
            </w:r>
            <w:r>
              <w:rPr>
                <w:sz w:val="22"/>
                <w:szCs w:val="22"/>
                <w:lang w:val="sv-SE"/>
              </w:rPr>
              <w:t>stora</w:t>
            </w:r>
            <w:r w:rsidR="00131C94">
              <w:rPr>
                <w:sz w:val="22"/>
                <w:szCs w:val="22"/>
                <w:lang w:val="sv-SE"/>
              </w:rPr>
              <w:t>. Alla rum har ett eget badrum med toalett.</w:t>
            </w:r>
            <w:r w:rsidR="00131C94">
              <w:rPr>
                <w:sz w:val="22"/>
                <w:szCs w:val="22"/>
                <w:lang w:val="sv-SE"/>
              </w:rPr>
              <w:br/>
              <w:t>Munksnäshemmet ansvarar för att det i varje rum finns en elektrisk säng, sängbord och stol. Den övriga inredningen kan klienten själv påverka och bestämma över.</w:t>
            </w:r>
            <w:r w:rsidR="00131C94">
              <w:rPr>
                <w:sz w:val="22"/>
                <w:szCs w:val="22"/>
                <w:lang w:val="sv-SE"/>
              </w:rPr>
              <w:br/>
              <w:t>På femte våningen finns det rum för hyresboende och vanligt serviceboende; 2 två personers rum och 4 1 personers rum. I alla rum finns eget badrum med toalett.</w:t>
            </w:r>
            <w:r w:rsidR="0054540B">
              <w:rPr>
                <w:sz w:val="22"/>
                <w:szCs w:val="22"/>
                <w:lang w:val="sv-SE"/>
              </w:rPr>
              <w:br/>
              <w:t xml:space="preserve">Förutom klienternas egna rum finns det </w:t>
            </w:r>
            <w:r w:rsidR="00101A2E">
              <w:rPr>
                <w:sz w:val="22"/>
                <w:szCs w:val="22"/>
                <w:lang w:val="sv-SE"/>
              </w:rPr>
              <w:t xml:space="preserve">trivsamma </w:t>
            </w:r>
            <w:r w:rsidR="0054540B">
              <w:rPr>
                <w:sz w:val="22"/>
                <w:szCs w:val="22"/>
                <w:lang w:val="sv-SE"/>
              </w:rPr>
              <w:t>utrymmen (soffgrupper, matutrymmen, tv-rum mm) på varje våning som kan nyttjas av klienterna och deras gäster under vanliga omständigheter. På bottenvåningen finns huset kök och gemensamma matutrymmen där klienterna även kan ha ”privat” tillställningar. Där finns</w:t>
            </w:r>
            <w:r w:rsidR="0089739B">
              <w:rPr>
                <w:sz w:val="22"/>
                <w:szCs w:val="22"/>
                <w:lang w:val="sv-SE"/>
              </w:rPr>
              <w:t xml:space="preserve"> </w:t>
            </w:r>
            <w:r w:rsidR="0054540B">
              <w:rPr>
                <w:sz w:val="22"/>
                <w:szCs w:val="22"/>
                <w:lang w:val="sv-SE"/>
              </w:rPr>
              <w:t>även en bastu till klienternas förfogande. På varje våning finns två inglasade balkonger till klienternas</w:t>
            </w:r>
            <w:r w:rsidR="00101A2E">
              <w:rPr>
                <w:sz w:val="22"/>
                <w:szCs w:val="22"/>
                <w:lang w:val="sv-SE"/>
              </w:rPr>
              <w:t xml:space="preserve"> och deras gästers</w:t>
            </w:r>
            <w:r w:rsidR="0054540B">
              <w:rPr>
                <w:sz w:val="22"/>
                <w:szCs w:val="22"/>
                <w:lang w:val="sv-SE"/>
              </w:rPr>
              <w:t xml:space="preserve"> förfogande. På den inhägnade innergården finns det flera sittgrupper och små promenadvägar som möjliggör utevistelse för klienterna</w:t>
            </w:r>
            <w:r w:rsidR="0089739B">
              <w:rPr>
                <w:sz w:val="22"/>
                <w:szCs w:val="22"/>
                <w:lang w:val="sv-SE"/>
              </w:rPr>
              <w:t xml:space="preserve"> och deras anhöriga och gäster.</w:t>
            </w:r>
            <w:r w:rsidR="0054540B">
              <w:rPr>
                <w:sz w:val="22"/>
                <w:szCs w:val="22"/>
                <w:lang w:val="sv-SE"/>
              </w:rPr>
              <w:br/>
              <w:t>På bottenvåningen finns det även två rum som kan användas av anhöriga som eventuellt vill övernatta på Munksnäshemmet.</w:t>
            </w:r>
          </w:p>
          <w:p w14:paraId="0BD95B12" w14:textId="77777777" w:rsidR="00F1144C" w:rsidRPr="00FC0996" w:rsidRDefault="00F1144C" w:rsidP="0089739B">
            <w:pPr>
              <w:pStyle w:val="Arial9"/>
              <w:rPr>
                <w:lang w:val="sv-SE"/>
              </w:rPr>
            </w:pPr>
          </w:p>
        </w:tc>
      </w:tr>
      <w:tr w:rsidR="00F1144C" w:rsidRPr="00D10355" w14:paraId="59804F0D" w14:textId="77777777" w:rsidTr="00F1144C">
        <w:trPr>
          <w:trHeight w:val="1264"/>
        </w:trPr>
        <w:tc>
          <w:tcPr>
            <w:tcW w:w="10339" w:type="dxa"/>
          </w:tcPr>
          <w:p w14:paraId="2FDAE2A2" w14:textId="77777777" w:rsidR="00F1144C" w:rsidRPr="00FC0996" w:rsidRDefault="00B43ABB" w:rsidP="00F1144C">
            <w:pPr>
              <w:pStyle w:val="Arial9"/>
              <w:rPr>
                <w:lang w:val="sv-SE"/>
              </w:rPr>
            </w:pPr>
            <w:r w:rsidRPr="00FC0996">
              <w:rPr>
                <w:lang w:val="sv-SE"/>
              </w:rPr>
              <w:t>Hur har städning och tvätt av linne och kläder ordnats vid enheten</w:t>
            </w:r>
            <w:r w:rsidR="00F1144C" w:rsidRPr="00FC0996">
              <w:rPr>
                <w:lang w:val="sv-SE"/>
              </w:rPr>
              <w:t>?</w:t>
            </w:r>
          </w:p>
          <w:p w14:paraId="41A1066D" w14:textId="715F3E6B" w:rsidR="00F1144C" w:rsidRPr="0089739B" w:rsidRDefault="004D028E" w:rsidP="00F1144C">
            <w:pPr>
              <w:pStyle w:val="Arial9"/>
              <w:rPr>
                <w:sz w:val="22"/>
                <w:szCs w:val="22"/>
                <w:lang w:val="sv-SE"/>
              </w:rPr>
            </w:pPr>
            <w:r>
              <w:rPr>
                <w:sz w:val="22"/>
                <w:szCs w:val="22"/>
                <w:lang w:val="sv-SE"/>
              </w:rPr>
              <w:t xml:space="preserve">Städningen sköts </w:t>
            </w:r>
            <w:r w:rsidR="002A7969">
              <w:rPr>
                <w:sz w:val="22"/>
                <w:szCs w:val="22"/>
                <w:lang w:val="sv-SE"/>
              </w:rPr>
              <w:t xml:space="preserve">till största del </w:t>
            </w:r>
            <w:r>
              <w:rPr>
                <w:sz w:val="22"/>
                <w:szCs w:val="22"/>
                <w:lang w:val="sv-SE"/>
              </w:rPr>
              <w:t>av ett utomstående bolag</w:t>
            </w:r>
            <w:r w:rsidR="002A7969">
              <w:rPr>
                <w:sz w:val="22"/>
                <w:szCs w:val="22"/>
                <w:lang w:val="sv-SE"/>
              </w:rPr>
              <w:t>, därtill sköter den egna personalen om avdelningarnas renlighet. Tvätt av linne och kläder sköt</w:t>
            </w:r>
            <w:r w:rsidR="0089739B">
              <w:rPr>
                <w:sz w:val="22"/>
                <w:szCs w:val="22"/>
                <w:lang w:val="sv-SE"/>
              </w:rPr>
              <w:t>s</w:t>
            </w:r>
            <w:r w:rsidR="002A7969">
              <w:rPr>
                <w:sz w:val="22"/>
                <w:szCs w:val="22"/>
                <w:lang w:val="sv-SE"/>
              </w:rPr>
              <w:t xml:space="preserve"> av den egna stödpersonalen.</w:t>
            </w:r>
          </w:p>
        </w:tc>
      </w:tr>
      <w:tr w:rsidR="00F1144C" w:rsidRPr="00D10355" w14:paraId="30E70A87" w14:textId="77777777" w:rsidTr="00BC0AEC">
        <w:tc>
          <w:tcPr>
            <w:tcW w:w="10339" w:type="dxa"/>
          </w:tcPr>
          <w:p w14:paraId="2A657C31" w14:textId="77777777" w:rsidR="00F1144C" w:rsidRPr="00FC0996" w:rsidRDefault="00296B9F" w:rsidP="00296B9F">
            <w:pPr>
              <w:pStyle w:val="Otsikko2"/>
              <w:rPr>
                <w:lang w:val="sv-SE"/>
              </w:rPr>
            </w:pPr>
            <w:bookmarkStart w:id="18" w:name="_Toc456172313"/>
            <w:r>
              <w:rPr>
                <w:lang w:val="sv-SE"/>
              </w:rPr>
              <w:t xml:space="preserve">4.4.3 </w:t>
            </w:r>
            <w:r w:rsidR="00F1144C" w:rsidRPr="00FC0996">
              <w:rPr>
                <w:lang w:val="sv-SE"/>
              </w:rPr>
              <w:t>Tekn</w:t>
            </w:r>
            <w:r w:rsidR="002409E7" w:rsidRPr="00FC0996">
              <w:rPr>
                <w:lang w:val="sv-SE"/>
              </w:rPr>
              <w:t>iska lösningar</w:t>
            </w:r>
            <w:bookmarkEnd w:id="18"/>
          </w:p>
          <w:p w14:paraId="125A2ECF" w14:textId="77777777" w:rsidR="007D6BCF" w:rsidRPr="00FC0996" w:rsidRDefault="007D6BCF" w:rsidP="00F1144C">
            <w:pPr>
              <w:pStyle w:val="Arial9"/>
              <w:rPr>
                <w:lang w:val="sv-SE"/>
              </w:rPr>
            </w:pPr>
          </w:p>
          <w:p w14:paraId="28C267DC" w14:textId="77777777" w:rsidR="00F1144C" w:rsidRPr="00FC0996" w:rsidRDefault="00223CAF" w:rsidP="00F1144C">
            <w:pPr>
              <w:pStyle w:val="Arial9"/>
              <w:jc w:val="both"/>
              <w:rPr>
                <w:lang w:val="sv-SE"/>
              </w:rPr>
            </w:pPr>
            <w:r w:rsidRPr="00FC0996">
              <w:rPr>
                <w:lang w:val="sv-SE"/>
              </w:rPr>
              <w:t>Personalens och klienternas säkerhet try</w:t>
            </w:r>
            <w:r w:rsidR="007D6BCF" w:rsidRPr="00FC0996">
              <w:rPr>
                <w:lang w:val="sv-SE"/>
              </w:rPr>
              <w:t xml:space="preserve">ggas med olika säkerhetskameror, </w:t>
            </w:r>
            <w:r w:rsidRPr="00FC0996">
              <w:rPr>
                <w:lang w:val="sv-SE"/>
              </w:rPr>
              <w:t xml:space="preserve">larmapparater och lokaltelefoner. I planen för egenkontroll beskrivs principerna för användningen av de apparater som är i bruk, till exempel om kamerorna </w:t>
            </w:r>
            <w:r w:rsidR="00D55017" w:rsidRPr="00FC0996">
              <w:rPr>
                <w:lang w:val="sv-SE"/>
              </w:rPr>
              <w:t xml:space="preserve">tar upp bild eller inte, var apparaterna är placerade och för vilket ändamål de används samt vem som svarar för deras </w:t>
            </w:r>
            <w:r w:rsidR="007D6BCF" w:rsidRPr="00FC0996">
              <w:rPr>
                <w:lang w:val="sv-SE"/>
              </w:rPr>
              <w:t>korrekta</w:t>
            </w:r>
            <w:r w:rsidR="00D55017" w:rsidRPr="00FC0996">
              <w:rPr>
                <w:lang w:val="sv-SE"/>
              </w:rPr>
              <w:t xml:space="preserve"> användning.</w:t>
            </w:r>
            <w:r w:rsidR="00F1144C" w:rsidRPr="00FC0996">
              <w:rPr>
                <w:lang w:val="sv-SE"/>
              </w:rPr>
              <w:t xml:space="preserve"> </w:t>
            </w:r>
            <w:r w:rsidR="00D55017" w:rsidRPr="00FC0996">
              <w:rPr>
                <w:lang w:val="sv-SE"/>
              </w:rPr>
              <w:t xml:space="preserve">I planen </w:t>
            </w:r>
            <w:r w:rsidR="007D6BCF" w:rsidRPr="00FC0996">
              <w:rPr>
                <w:lang w:val="sv-SE"/>
              </w:rPr>
              <w:t>anges</w:t>
            </w:r>
            <w:r w:rsidR="00D55017" w:rsidRPr="00FC0996">
              <w:rPr>
                <w:lang w:val="sv-SE"/>
              </w:rPr>
              <w:t xml:space="preserve"> bl.a. principer och praxis för anskaffning av säkerhetstelefoner till hemvårdens klienter samt den arbetstagare som svarar för instrueringen i deras användning och apparaternas funktionssäkerhet.</w:t>
            </w:r>
          </w:p>
          <w:p w14:paraId="4517204A" w14:textId="6B43574F" w:rsidR="00F1144C" w:rsidRPr="00FC0996" w:rsidRDefault="004341D3" w:rsidP="00F1144C">
            <w:pPr>
              <w:pStyle w:val="Arial9"/>
              <w:rPr>
                <w:sz w:val="22"/>
                <w:szCs w:val="22"/>
                <w:lang w:val="sv-SE"/>
              </w:rPr>
            </w:pPr>
            <w:r>
              <w:rPr>
                <w:sz w:val="22"/>
                <w:szCs w:val="22"/>
                <w:lang w:val="sv-SE"/>
              </w:rPr>
              <w:t xml:space="preserve">På varje våning finns säkerhetskameror. Kamerorna är riktade så att de tar upp bild i de allmänna utrymmena, inte i klienternas egna rum. </w:t>
            </w:r>
            <w:r w:rsidR="0089739B">
              <w:rPr>
                <w:sz w:val="22"/>
                <w:szCs w:val="22"/>
                <w:lang w:val="sv-SE"/>
              </w:rPr>
              <w:t>Kamera-videosystemet sparar</w:t>
            </w:r>
            <w:r w:rsidR="00A3401A">
              <w:rPr>
                <w:sz w:val="22"/>
                <w:szCs w:val="22"/>
                <w:lang w:val="sv-SE"/>
              </w:rPr>
              <w:t xml:space="preserve"> </w:t>
            </w:r>
            <w:r w:rsidR="0089739B">
              <w:rPr>
                <w:sz w:val="22"/>
                <w:szCs w:val="22"/>
                <w:lang w:val="sv-SE"/>
              </w:rPr>
              <w:t>bilderna i c 2 veckor, varefter de stryks ur systemets minne.</w:t>
            </w:r>
            <w:r w:rsidR="0089739B">
              <w:rPr>
                <w:sz w:val="22"/>
                <w:szCs w:val="22"/>
                <w:lang w:val="sv-SE"/>
              </w:rPr>
              <w:br/>
              <w:t>Personalen kan följa med den levande bilden, endast förmännen kan kontrollera de bandade bilderna/ videon.</w:t>
            </w:r>
            <w:r w:rsidR="0089739B">
              <w:rPr>
                <w:sz w:val="22"/>
                <w:szCs w:val="22"/>
                <w:lang w:val="sv-SE"/>
              </w:rPr>
              <w:br/>
              <w:t>Klienterna kan ha alarmarmband, alarmet går till avdelningarnas mobiltelefoner som personalen alltid bär med sig.</w:t>
            </w:r>
          </w:p>
          <w:p w14:paraId="233E87A8" w14:textId="77777777" w:rsidR="00F1144C" w:rsidRPr="00FC0996" w:rsidRDefault="00F1144C" w:rsidP="00F1144C">
            <w:pPr>
              <w:pStyle w:val="Arial9"/>
              <w:rPr>
                <w:lang w:val="sv-SE"/>
              </w:rPr>
            </w:pPr>
          </w:p>
        </w:tc>
      </w:tr>
      <w:tr w:rsidR="00F1144C" w:rsidRPr="00D10355" w14:paraId="15E8433D" w14:textId="77777777" w:rsidTr="00BC0AEC">
        <w:tc>
          <w:tcPr>
            <w:tcW w:w="10339" w:type="dxa"/>
          </w:tcPr>
          <w:p w14:paraId="2A8BB65C" w14:textId="0C39B51C" w:rsidR="00F1144C" w:rsidRDefault="007A2785" w:rsidP="00F1144C">
            <w:pPr>
              <w:pStyle w:val="Arial9"/>
              <w:jc w:val="both"/>
              <w:rPr>
                <w:lang w:val="sv-SE"/>
              </w:rPr>
            </w:pPr>
            <w:r w:rsidRPr="00FC0996">
              <w:rPr>
                <w:lang w:val="sv-SE"/>
              </w:rPr>
              <w:t xml:space="preserve">På vilket sätt säkerställer man att de säkerhets- och larmapparater som klienterna har till sitt förfogande fungerar och att </w:t>
            </w:r>
            <w:r w:rsidR="00B43ABB" w:rsidRPr="00FC0996">
              <w:rPr>
                <w:lang w:val="sv-SE"/>
              </w:rPr>
              <w:t>larm besvaras?</w:t>
            </w:r>
            <w:r w:rsidR="00A3401A">
              <w:rPr>
                <w:lang w:val="sv-SE"/>
              </w:rPr>
              <w:br/>
            </w:r>
            <w:r w:rsidR="00A3401A" w:rsidRPr="00A3401A">
              <w:rPr>
                <w:sz w:val="22"/>
                <w:szCs w:val="22"/>
                <w:lang w:val="sv-SE"/>
              </w:rPr>
              <w:t>Ifall alarmarbandet inte fungerar kommer det ett textmeddelande om detta till avdelningarnas telefoner.</w:t>
            </w:r>
          </w:p>
          <w:p w14:paraId="4CDFAEAE" w14:textId="77777777" w:rsidR="000E2F02" w:rsidRDefault="000E2F02" w:rsidP="00F1144C">
            <w:pPr>
              <w:pStyle w:val="Arial9"/>
              <w:jc w:val="both"/>
              <w:rPr>
                <w:lang w:val="sv-SE"/>
              </w:rPr>
            </w:pPr>
          </w:p>
          <w:p w14:paraId="3C3D1916" w14:textId="77777777" w:rsidR="000E2F02" w:rsidRPr="00FD32DD" w:rsidRDefault="000E2F02" w:rsidP="00F1144C">
            <w:pPr>
              <w:pStyle w:val="Arial9"/>
              <w:jc w:val="both"/>
              <w:rPr>
                <w:lang w:val="sv-SE"/>
              </w:rPr>
            </w:pPr>
            <w:r w:rsidRPr="00FD32DD">
              <w:rPr>
                <w:lang w:val="sv-SE"/>
              </w:rPr>
              <w:t>Namn och kontaktuppgifter för den person som ansvarar för säkerhets- och anropsutrustning?</w:t>
            </w:r>
          </w:p>
          <w:p w14:paraId="0EF82C99" w14:textId="56D10FFF" w:rsidR="00F1144C" w:rsidRDefault="0089739B" w:rsidP="00F1144C">
            <w:pPr>
              <w:pStyle w:val="Arial9"/>
              <w:rPr>
                <w:sz w:val="22"/>
                <w:szCs w:val="22"/>
                <w:lang w:val="sv-SE"/>
              </w:rPr>
            </w:pPr>
            <w:r>
              <w:rPr>
                <w:sz w:val="22"/>
                <w:szCs w:val="22"/>
                <w:lang w:val="sv-SE"/>
              </w:rPr>
              <w:t xml:space="preserve">Maria Bergström </w:t>
            </w:r>
            <w:hyperlink r:id="rId10" w:history="1">
              <w:r w:rsidRPr="000E41BF">
                <w:rPr>
                  <w:rStyle w:val="Hyperlinkki"/>
                  <w:sz w:val="22"/>
                  <w:szCs w:val="22"/>
                  <w:lang w:val="sv-SE"/>
                </w:rPr>
                <w:t>fornamn.efternamn@gaius-saatio.fi</w:t>
              </w:r>
            </w:hyperlink>
            <w:r w:rsidR="00A3401A">
              <w:rPr>
                <w:rStyle w:val="Hyperlinkki"/>
                <w:sz w:val="22"/>
                <w:szCs w:val="22"/>
                <w:lang w:val="sv-SE"/>
              </w:rPr>
              <w:br/>
            </w:r>
            <w:r w:rsidR="00A3401A" w:rsidRPr="00A3401A">
              <w:rPr>
                <w:rStyle w:val="Hyperlinkki"/>
                <w:color w:val="auto"/>
                <w:sz w:val="22"/>
                <w:szCs w:val="22"/>
                <w:u w:val="none"/>
                <w:lang w:val="sv-SE"/>
              </w:rPr>
              <w:t>Jenny Schildt</w:t>
            </w:r>
            <w:r w:rsidR="00A3401A">
              <w:rPr>
                <w:rStyle w:val="Hyperlinkki"/>
                <w:color w:val="auto"/>
                <w:sz w:val="22"/>
                <w:szCs w:val="22"/>
                <w:u w:val="none"/>
                <w:lang w:val="sv-SE"/>
              </w:rPr>
              <w:t xml:space="preserve"> </w:t>
            </w:r>
            <w:hyperlink r:id="rId11" w:history="1">
              <w:r w:rsidR="004D16E9" w:rsidRPr="00933826">
                <w:rPr>
                  <w:rStyle w:val="Hyperlinkki"/>
                  <w:sz w:val="22"/>
                  <w:szCs w:val="22"/>
                  <w:lang w:val="sv-SE"/>
                </w:rPr>
                <w:t>fornamn.efternamn@gaius-saatio.fi</w:t>
              </w:r>
            </w:hyperlink>
            <w:r w:rsidR="004D16E9">
              <w:rPr>
                <w:rStyle w:val="Hyperlinkki"/>
                <w:sz w:val="22"/>
                <w:szCs w:val="22"/>
                <w:lang w:val="sv-SE"/>
              </w:rPr>
              <w:br/>
            </w:r>
            <w:r w:rsidRPr="0089739B">
              <w:rPr>
                <w:sz w:val="22"/>
                <w:szCs w:val="22"/>
                <w:lang w:val="sv-SE"/>
              </w:rPr>
              <w:t>Hanna Lindquist</w:t>
            </w:r>
            <w:r>
              <w:rPr>
                <w:sz w:val="22"/>
                <w:szCs w:val="22"/>
                <w:lang w:val="sv-SE"/>
              </w:rPr>
              <w:t xml:space="preserve"> </w:t>
            </w:r>
            <w:hyperlink r:id="rId12" w:history="1">
              <w:r w:rsidRPr="000E41BF">
                <w:rPr>
                  <w:rStyle w:val="Hyperlinkki"/>
                  <w:sz w:val="22"/>
                  <w:szCs w:val="22"/>
                  <w:lang w:val="sv-SE"/>
                </w:rPr>
                <w:t>fornamn.efternamn@gaius-saatio.fi</w:t>
              </w:r>
            </w:hyperlink>
          </w:p>
          <w:p w14:paraId="3971386A" w14:textId="77777777" w:rsidR="0089739B" w:rsidRDefault="0089739B" w:rsidP="00F1144C">
            <w:pPr>
              <w:pStyle w:val="Arial9"/>
              <w:rPr>
                <w:sz w:val="22"/>
                <w:szCs w:val="22"/>
                <w:lang w:val="sv-SE"/>
              </w:rPr>
            </w:pPr>
          </w:p>
          <w:p w14:paraId="61D3A79F" w14:textId="77777777" w:rsidR="000E2F02" w:rsidRPr="00FC0996" w:rsidRDefault="000E2F02" w:rsidP="00F1144C">
            <w:pPr>
              <w:pStyle w:val="Arial9"/>
              <w:rPr>
                <w:sz w:val="22"/>
                <w:szCs w:val="22"/>
                <w:lang w:val="sv-SE"/>
              </w:rPr>
            </w:pPr>
          </w:p>
          <w:p w14:paraId="0FD267E4" w14:textId="77777777" w:rsidR="00F1144C" w:rsidRPr="00FC0996" w:rsidRDefault="00F1144C" w:rsidP="00F1144C">
            <w:pPr>
              <w:pStyle w:val="Arial9"/>
              <w:rPr>
                <w:b/>
                <w:lang w:val="sv-SE"/>
              </w:rPr>
            </w:pPr>
          </w:p>
        </w:tc>
      </w:tr>
      <w:tr w:rsidR="00F1144C" w:rsidRPr="00D10355" w14:paraId="73E5EECB" w14:textId="77777777" w:rsidTr="00BC0AEC">
        <w:tc>
          <w:tcPr>
            <w:tcW w:w="10339" w:type="dxa"/>
          </w:tcPr>
          <w:p w14:paraId="0A68317D" w14:textId="77777777" w:rsidR="00F1144C" w:rsidRPr="00FC0996" w:rsidRDefault="00A24899" w:rsidP="00A24899">
            <w:pPr>
              <w:pStyle w:val="Otsikko2"/>
              <w:rPr>
                <w:lang w:val="sv-SE"/>
              </w:rPr>
            </w:pPr>
            <w:bookmarkStart w:id="19" w:name="_Toc456172314"/>
            <w:r>
              <w:rPr>
                <w:lang w:val="sv-SE"/>
              </w:rPr>
              <w:t xml:space="preserve">4.4.4 </w:t>
            </w:r>
            <w:r w:rsidR="00B43ABB" w:rsidRPr="00FC0996">
              <w:rPr>
                <w:lang w:val="sv-SE"/>
              </w:rPr>
              <w:t xml:space="preserve">Anskaffning av produkter och utrustning för hälso- och sjukvård, </w:t>
            </w:r>
            <w:r w:rsidR="00DA64BA" w:rsidRPr="00FC0996">
              <w:rPr>
                <w:lang w:val="sv-SE"/>
              </w:rPr>
              <w:t>handledning i användningen och service</w:t>
            </w:r>
            <w:bookmarkEnd w:id="19"/>
          </w:p>
          <w:p w14:paraId="0052647E" w14:textId="77777777" w:rsidR="00F1144C" w:rsidRPr="00FC0996" w:rsidRDefault="00F1144C" w:rsidP="0089739B">
            <w:pPr>
              <w:pStyle w:val="Arial9"/>
              <w:jc w:val="both"/>
              <w:rPr>
                <w:lang w:val="sv-SE"/>
              </w:rPr>
            </w:pPr>
          </w:p>
        </w:tc>
      </w:tr>
      <w:tr w:rsidR="00F1144C" w:rsidRPr="00D10355" w14:paraId="30CB6357" w14:textId="77777777" w:rsidTr="00F1144C">
        <w:trPr>
          <w:trHeight w:val="1667"/>
        </w:trPr>
        <w:tc>
          <w:tcPr>
            <w:tcW w:w="10339" w:type="dxa"/>
          </w:tcPr>
          <w:p w14:paraId="5706C45A" w14:textId="77777777" w:rsidR="00F1144C" w:rsidRPr="00FC0996" w:rsidRDefault="00B207C0" w:rsidP="00F1144C">
            <w:pPr>
              <w:pStyle w:val="Arial9"/>
              <w:jc w:val="both"/>
              <w:rPr>
                <w:lang w:val="sv-SE"/>
              </w:rPr>
            </w:pPr>
            <w:r w:rsidRPr="00FC0996">
              <w:rPr>
                <w:lang w:val="sv-SE"/>
              </w:rPr>
              <w:t xml:space="preserve">På vilket sätt säkerställer man att de hjälpmedel som klienterna behöver anskaffas på ett tillbörligt sätt, klienterna instrueras i användningen av dem och </w:t>
            </w:r>
            <w:r w:rsidR="00A3320F" w:rsidRPr="00FC0996">
              <w:rPr>
                <w:lang w:val="sv-SE"/>
              </w:rPr>
              <w:t>underhållet</w:t>
            </w:r>
            <w:r w:rsidRPr="00FC0996">
              <w:rPr>
                <w:lang w:val="sv-SE"/>
              </w:rPr>
              <w:t xml:space="preserve"> </w:t>
            </w:r>
            <w:r w:rsidR="00A3320F" w:rsidRPr="00FC0996">
              <w:rPr>
                <w:lang w:val="sv-SE"/>
              </w:rPr>
              <w:t>fungerar</w:t>
            </w:r>
            <w:r w:rsidRPr="00FC0996">
              <w:rPr>
                <w:lang w:val="sv-SE"/>
              </w:rPr>
              <w:t>?</w:t>
            </w:r>
          </w:p>
          <w:p w14:paraId="39A79A6B" w14:textId="390E421E" w:rsidR="00F1144C" w:rsidRDefault="0089739B" w:rsidP="00F1144C">
            <w:pPr>
              <w:pStyle w:val="Arial9"/>
              <w:rPr>
                <w:sz w:val="22"/>
                <w:szCs w:val="22"/>
                <w:lang w:val="sv-SE"/>
              </w:rPr>
            </w:pPr>
            <w:r>
              <w:rPr>
                <w:sz w:val="22"/>
                <w:szCs w:val="22"/>
                <w:lang w:val="sv-SE"/>
              </w:rPr>
              <w:t xml:space="preserve">På Munksnäshemmet används olika instrument och vårdtillbehör som klassificeras som utrustning för hälso- och sjukvård. </w:t>
            </w:r>
            <w:r>
              <w:rPr>
                <w:sz w:val="22"/>
                <w:szCs w:val="22"/>
                <w:lang w:val="sv-SE"/>
              </w:rPr>
              <w:br/>
            </w:r>
            <w:r w:rsidRPr="0089739B">
              <w:rPr>
                <w:sz w:val="22"/>
                <w:szCs w:val="22"/>
                <w:lang w:val="sv-SE"/>
              </w:rPr>
              <w:t>Bestämmelser om användningen av dem finns i lagen om produkter och utrustning för hälso- och sjukvård (629/2010). Utrustning som används är bl.a. rullstolar, rollatorer, sjukhussängar, lyftanordningar, blodsocker- och blodtrycksmätare, febertermometrar, hörapparater, glasögon. Instruktioner om anmälningar som görs om tillbud orsakade av produkter och utrustning för hälso- och sjukvård ges i Valviras föreskrift 4/2010.</w:t>
            </w:r>
            <w:r w:rsidR="00294531">
              <w:rPr>
                <w:sz w:val="22"/>
                <w:szCs w:val="22"/>
                <w:lang w:val="sv-SE"/>
              </w:rPr>
              <w:br/>
              <w:t>Klienterna kan få personliga hjälpmedel från kommunens hjälpmedelscentral, som ansvarar för dess underhåll.</w:t>
            </w:r>
          </w:p>
          <w:p w14:paraId="730B3D01" w14:textId="3C303F27" w:rsidR="00294531" w:rsidRPr="00FC0996" w:rsidRDefault="00294531" w:rsidP="00F1144C">
            <w:pPr>
              <w:pStyle w:val="Arial9"/>
              <w:rPr>
                <w:sz w:val="22"/>
                <w:szCs w:val="22"/>
                <w:lang w:val="sv-SE"/>
              </w:rPr>
            </w:pPr>
            <w:r>
              <w:rPr>
                <w:sz w:val="22"/>
                <w:szCs w:val="22"/>
                <w:lang w:val="sv-SE"/>
              </w:rPr>
              <w:t>Till Munksnäshemmet introduktionsprogram för ny personal hör att gå igenom de instrument och hjälpanordningar som används i arbetet.</w:t>
            </w:r>
          </w:p>
          <w:p w14:paraId="6DDBE006" w14:textId="77777777" w:rsidR="00F1144C" w:rsidRDefault="000E2F02" w:rsidP="00D85EB5">
            <w:pPr>
              <w:pStyle w:val="Arial9"/>
              <w:rPr>
                <w:lang w:val="sv-SE"/>
              </w:rPr>
            </w:pPr>
            <w:r w:rsidRPr="00FD32DD">
              <w:rPr>
                <w:lang w:val="sv-SE"/>
              </w:rPr>
              <w:t>På vilket sätt säkers</w:t>
            </w:r>
            <w:r w:rsidR="00D85EB5" w:rsidRPr="00FD32DD">
              <w:rPr>
                <w:lang w:val="sv-SE"/>
              </w:rPr>
              <w:t>täller man att det görs korrekta anmälningar om risker</w:t>
            </w:r>
            <w:r w:rsidR="001E1E75" w:rsidRPr="00FD32DD">
              <w:rPr>
                <w:lang w:val="sv-SE"/>
              </w:rPr>
              <w:t>na</w:t>
            </w:r>
            <w:r w:rsidR="00D85EB5" w:rsidRPr="00FD32DD">
              <w:rPr>
                <w:lang w:val="sv-SE"/>
              </w:rPr>
              <w:t xml:space="preserve"> för friskvårdens produkter och utrustning?</w:t>
            </w:r>
          </w:p>
          <w:p w14:paraId="272E2843" w14:textId="35D61C30" w:rsidR="00A24899" w:rsidRPr="00A24899" w:rsidRDefault="00294531" w:rsidP="00D85EB5">
            <w:pPr>
              <w:pStyle w:val="Arial9"/>
              <w:rPr>
                <w:lang w:val="sv-SE"/>
              </w:rPr>
            </w:pPr>
            <w:r>
              <w:rPr>
                <w:sz w:val="22"/>
                <w:szCs w:val="22"/>
                <w:lang w:val="sv-SE"/>
              </w:rPr>
              <w:t xml:space="preserve">I </w:t>
            </w:r>
            <w:r w:rsidR="004D16E9">
              <w:rPr>
                <w:sz w:val="22"/>
                <w:szCs w:val="22"/>
                <w:lang w:val="sv-SE"/>
              </w:rPr>
              <w:t>användningen</w:t>
            </w:r>
            <w:r>
              <w:rPr>
                <w:sz w:val="22"/>
                <w:szCs w:val="22"/>
                <w:lang w:val="sv-SE"/>
              </w:rPr>
              <w:t xml:space="preserve"> av apparater och vårdtillbehör följer </w:t>
            </w:r>
            <w:r w:rsidR="004D16E9">
              <w:rPr>
                <w:sz w:val="22"/>
                <w:szCs w:val="22"/>
                <w:lang w:val="sv-SE"/>
              </w:rPr>
              <w:t>Munksnäshemmet</w:t>
            </w:r>
            <w:r>
              <w:rPr>
                <w:sz w:val="22"/>
                <w:szCs w:val="22"/>
                <w:lang w:val="sv-SE"/>
              </w:rPr>
              <w:t xml:space="preserve"> aktuell </w:t>
            </w:r>
            <w:r w:rsidR="004D16E9">
              <w:rPr>
                <w:sz w:val="22"/>
                <w:szCs w:val="22"/>
                <w:lang w:val="sv-SE"/>
              </w:rPr>
              <w:t>lagstiftning</w:t>
            </w:r>
            <w:r>
              <w:rPr>
                <w:sz w:val="22"/>
                <w:szCs w:val="22"/>
                <w:lang w:val="sv-SE"/>
              </w:rPr>
              <w:t xml:space="preserve"> och föreskrifter. Alla i personalen är anmälningsskyldiga vad gäller risksituationer orsakade av apparater och vårdtillbehör som används i vården. Risksituationerna anmäls till ansvarspersonerna som sköter </w:t>
            </w:r>
            <w:r w:rsidR="004D16E9">
              <w:rPr>
                <w:sz w:val="22"/>
                <w:szCs w:val="22"/>
                <w:lang w:val="sv-SE"/>
              </w:rPr>
              <w:t>anmälningarna</w:t>
            </w:r>
            <w:r>
              <w:rPr>
                <w:sz w:val="22"/>
                <w:szCs w:val="22"/>
                <w:lang w:val="sv-SE"/>
              </w:rPr>
              <w:t xml:space="preserve"> vidare till myndigheter och tillverkare enligt behov.</w:t>
            </w:r>
          </w:p>
        </w:tc>
      </w:tr>
      <w:tr w:rsidR="00F1144C" w:rsidRPr="00D10355" w14:paraId="2D8ADCB6" w14:textId="77777777" w:rsidTr="00BC0AEC">
        <w:tc>
          <w:tcPr>
            <w:tcW w:w="10339" w:type="dxa"/>
          </w:tcPr>
          <w:p w14:paraId="05AEC1A6" w14:textId="77777777" w:rsidR="00F1144C" w:rsidRPr="00FC0996" w:rsidRDefault="00CF1DA5" w:rsidP="00F1144C">
            <w:pPr>
              <w:pStyle w:val="Arial9"/>
              <w:rPr>
                <w:lang w:val="sv-SE"/>
              </w:rPr>
            </w:pPr>
            <w:r w:rsidRPr="00FC0996">
              <w:rPr>
                <w:lang w:val="sv-SE"/>
              </w:rPr>
              <w:t>Namn och kontaktuppgifter på den person som ansvarar för produkter och utrustning inom hälso- och sjukvård</w:t>
            </w:r>
          </w:p>
          <w:p w14:paraId="1C47A3E5" w14:textId="5C1259F1" w:rsidR="00F1144C" w:rsidRDefault="00294531" w:rsidP="00F1144C">
            <w:pPr>
              <w:pStyle w:val="Arial9"/>
              <w:rPr>
                <w:sz w:val="22"/>
                <w:szCs w:val="22"/>
                <w:lang w:val="sv-SE"/>
              </w:rPr>
            </w:pPr>
            <w:r>
              <w:rPr>
                <w:sz w:val="22"/>
                <w:szCs w:val="22"/>
                <w:lang w:val="sv-SE"/>
              </w:rPr>
              <w:t xml:space="preserve">Maria Bergström </w:t>
            </w:r>
            <w:hyperlink r:id="rId13" w:history="1">
              <w:r w:rsidRPr="000E41BF">
                <w:rPr>
                  <w:rStyle w:val="Hyperlinkki"/>
                  <w:sz w:val="22"/>
                  <w:szCs w:val="22"/>
                  <w:lang w:val="sv-SE"/>
                </w:rPr>
                <w:t>fornamn.efternamn@gaius-saatio.fi</w:t>
              </w:r>
            </w:hyperlink>
          </w:p>
          <w:p w14:paraId="6C2DCD9F" w14:textId="77777777" w:rsidR="00294531" w:rsidRPr="00FC0996" w:rsidRDefault="00294531" w:rsidP="00F1144C">
            <w:pPr>
              <w:pStyle w:val="Arial9"/>
              <w:rPr>
                <w:sz w:val="22"/>
                <w:szCs w:val="22"/>
                <w:lang w:val="sv-SE"/>
              </w:rPr>
            </w:pPr>
          </w:p>
          <w:p w14:paraId="03675093" w14:textId="77777777" w:rsidR="00F1144C" w:rsidRPr="00FC0996" w:rsidRDefault="00F1144C" w:rsidP="00F1144C">
            <w:pPr>
              <w:pStyle w:val="Arial9"/>
              <w:rPr>
                <w:lang w:val="sv-SE"/>
              </w:rPr>
            </w:pPr>
          </w:p>
        </w:tc>
      </w:tr>
      <w:tr w:rsidR="00F1144C" w:rsidRPr="00D10355" w14:paraId="6838CBD1" w14:textId="77777777" w:rsidTr="00BC0AEC">
        <w:tc>
          <w:tcPr>
            <w:tcW w:w="10339" w:type="dxa"/>
          </w:tcPr>
          <w:p w14:paraId="43420CA1" w14:textId="77777777" w:rsidR="00F1144C" w:rsidRPr="00FC0996" w:rsidRDefault="00A24899" w:rsidP="00A24899">
            <w:pPr>
              <w:pStyle w:val="Otsikko1"/>
              <w:rPr>
                <w:lang w:val="sv-SE"/>
              </w:rPr>
            </w:pPr>
            <w:r>
              <w:rPr>
                <w:lang w:val="sv-SE"/>
              </w:rPr>
              <w:t xml:space="preserve"> </w:t>
            </w:r>
            <w:bookmarkStart w:id="20" w:name="_Toc456172315"/>
            <w:r w:rsidRPr="00FC0996">
              <w:rPr>
                <w:lang w:val="sv-SE"/>
              </w:rPr>
              <w:t>BEHANDLING AV KLIENT- OCH PATIENTUPPGIFTER</w:t>
            </w:r>
            <w:r>
              <w:rPr>
                <w:lang w:val="sv-SE"/>
              </w:rPr>
              <w:t xml:space="preserve"> (4.5)</w:t>
            </w:r>
            <w:bookmarkEnd w:id="20"/>
          </w:p>
          <w:p w14:paraId="57EB6683" w14:textId="77777777" w:rsidR="00F1144C" w:rsidRPr="00FC0996" w:rsidRDefault="00F1144C" w:rsidP="00F1144C">
            <w:pPr>
              <w:pStyle w:val="Arial9"/>
              <w:jc w:val="both"/>
              <w:rPr>
                <w:lang w:val="sv-SE"/>
              </w:rPr>
            </w:pPr>
          </w:p>
          <w:p w14:paraId="7CC88A40" w14:textId="77777777" w:rsidR="00F1144C" w:rsidRPr="00FC0996" w:rsidRDefault="00CF1DA5" w:rsidP="00F1144C">
            <w:pPr>
              <w:pStyle w:val="Arial9"/>
              <w:jc w:val="both"/>
              <w:rPr>
                <w:lang w:val="sv-SE"/>
              </w:rPr>
            </w:pPr>
            <w:r w:rsidRPr="00FC0996">
              <w:rPr>
                <w:lang w:val="sv-SE"/>
              </w:rPr>
              <w:t xml:space="preserve">Inom socialvården utgör klient- och patientuppgifterna känsliga, sekretessbelagda personuppgifter. God behandling av personuppgifter förutsätter </w:t>
            </w:r>
            <w:r w:rsidR="00A3320F" w:rsidRPr="00FC0996">
              <w:rPr>
                <w:lang w:val="sv-SE"/>
              </w:rPr>
              <w:t xml:space="preserve">systematisk </w:t>
            </w:r>
            <w:r w:rsidR="00B66E51" w:rsidRPr="00FC0996">
              <w:rPr>
                <w:lang w:val="sv-SE"/>
              </w:rPr>
              <w:t xml:space="preserve">planering </w:t>
            </w:r>
            <w:r w:rsidRPr="00FC0996">
              <w:rPr>
                <w:lang w:val="sv-SE"/>
              </w:rPr>
              <w:t xml:space="preserve">genom hela processen från registrering av uppgifterna till förstöringen av dem för säkerställande av god </w:t>
            </w:r>
            <w:r w:rsidR="00825EA4" w:rsidRPr="00FC0996">
              <w:rPr>
                <w:lang w:val="sv-SE"/>
              </w:rPr>
              <w:t xml:space="preserve">informationshantering. </w:t>
            </w:r>
            <w:r w:rsidR="000A380E" w:rsidRPr="00FC0996">
              <w:rPr>
                <w:lang w:val="sv-SE"/>
              </w:rPr>
              <w:t>Den registeransvariga</w:t>
            </w:r>
            <w:r w:rsidR="00825EA4" w:rsidRPr="00FC0996">
              <w:rPr>
                <w:lang w:val="sv-SE"/>
              </w:rPr>
              <w:t xml:space="preserve"> ska i en registerbeskrivning ange varför och på vilket sätt personregistret </w:t>
            </w:r>
            <w:r w:rsidR="00A3320F" w:rsidRPr="00FC0996">
              <w:rPr>
                <w:lang w:val="sv-SE"/>
              </w:rPr>
              <w:t>behandlas</w:t>
            </w:r>
            <w:r w:rsidR="00825EA4" w:rsidRPr="00FC0996">
              <w:rPr>
                <w:lang w:val="sv-SE"/>
              </w:rPr>
              <w:t xml:space="preserve"> och hur</w:t>
            </w:r>
            <w:r w:rsidR="004F7EB9">
              <w:rPr>
                <w:lang w:val="sv-SE"/>
              </w:rPr>
              <w:t>udana uppgifter som registreras</w:t>
            </w:r>
            <w:r w:rsidR="003451FE">
              <w:rPr>
                <w:lang w:val="sv-SE"/>
              </w:rPr>
              <w:t xml:space="preserve">, </w:t>
            </w:r>
            <w:r w:rsidR="003451FE" w:rsidRPr="00FD32DD">
              <w:rPr>
                <w:lang w:val="sv-SE"/>
              </w:rPr>
              <w:t xml:space="preserve">samt principerna för dataskydd och vart uppgifter regelbundet överlämnas. </w:t>
            </w:r>
            <w:r w:rsidR="004F7EB9" w:rsidRPr="00FD32DD">
              <w:rPr>
                <w:lang w:val="sv-SE"/>
              </w:rPr>
              <w:t xml:space="preserve">Till samma personregister räknas även </w:t>
            </w:r>
            <w:r w:rsidR="001E1E75" w:rsidRPr="00FD32DD">
              <w:rPr>
                <w:lang w:val="sv-SE"/>
              </w:rPr>
              <w:t>samtliga</w:t>
            </w:r>
            <w:r w:rsidR="004F7EB9" w:rsidRPr="00FD32DD">
              <w:rPr>
                <w:lang w:val="sv-SE"/>
              </w:rPr>
              <w:t xml:space="preserve"> uppgifter som använd i samma ändamål.</w:t>
            </w:r>
            <w:r w:rsidR="00825EA4" w:rsidRPr="00FD32DD">
              <w:rPr>
                <w:lang w:val="sv-SE"/>
              </w:rPr>
              <w:t xml:space="preserve"> </w:t>
            </w:r>
            <w:r w:rsidR="00B66E51" w:rsidRPr="00FD32DD">
              <w:rPr>
                <w:lang w:val="sv-SE"/>
              </w:rPr>
              <w:t xml:space="preserve">Klientens samtycke och uppgifternas användningsändamål anger olika aktörers rätt att använda klient- och patientuppgifter som </w:t>
            </w:r>
            <w:r w:rsidR="00B66E51" w:rsidRPr="00FC0996">
              <w:rPr>
                <w:lang w:val="sv-SE"/>
              </w:rPr>
              <w:t>införts i olika register.</w:t>
            </w:r>
            <w:r w:rsidR="00F1144C" w:rsidRPr="00FC0996">
              <w:rPr>
                <w:lang w:val="sv-SE"/>
              </w:rPr>
              <w:t xml:space="preserve"> </w:t>
            </w:r>
            <w:r w:rsidR="00B66E51" w:rsidRPr="00FC0996">
              <w:rPr>
                <w:lang w:val="sv-SE"/>
              </w:rPr>
              <w:t>Bestämmelserna om sekretess och utlämning av klientuppgifter inom socialvården finns i lagen om klientens ställning och rättigheter inom socialvården och bestämmelserna om motsvarande användning av patientuppgifter</w:t>
            </w:r>
            <w:r w:rsidR="009E1BF4" w:rsidRPr="00FC0996">
              <w:rPr>
                <w:lang w:val="sv-SE"/>
              </w:rPr>
              <w:t xml:space="preserve"> inom hälso- och sjukvården</w:t>
            </w:r>
            <w:r w:rsidR="00B66E51" w:rsidRPr="00FC0996">
              <w:rPr>
                <w:lang w:val="sv-SE"/>
              </w:rPr>
              <w:t xml:space="preserve"> i </w:t>
            </w:r>
            <w:r w:rsidR="009E1BF4" w:rsidRPr="00FC0996">
              <w:rPr>
                <w:lang w:val="sv-SE"/>
              </w:rPr>
              <w:t>lagen om patientens ställning och rättigheter.</w:t>
            </w:r>
            <w:r w:rsidR="00F1144C" w:rsidRPr="00FC0996">
              <w:rPr>
                <w:lang w:val="sv-SE"/>
              </w:rPr>
              <w:t xml:space="preserve"> </w:t>
            </w:r>
            <w:r w:rsidR="009E1BF4" w:rsidRPr="00FC0996">
              <w:rPr>
                <w:lang w:val="sv-SE"/>
              </w:rPr>
              <w:t xml:space="preserve">Uppgifter som registreras av yrkesutbildade personer inom hälso- och sjukvården utgör patientuppgifter och har därmed </w:t>
            </w:r>
            <w:r w:rsidR="00A3320F" w:rsidRPr="00FC0996">
              <w:rPr>
                <w:lang w:val="sv-SE"/>
              </w:rPr>
              <w:t xml:space="preserve">ett </w:t>
            </w:r>
            <w:r w:rsidR="009E1BF4" w:rsidRPr="00FC0996">
              <w:rPr>
                <w:lang w:val="sv-SE"/>
              </w:rPr>
              <w:t>annat användningsändamål och införs i annat register än socialvårdens klientavgifter.</w:t>
            </w:r>
            <w:r w:rsidR="00F1144C" w:rsidRPr="00FC0996">
              <w:rPr>
                <w:lang w:val="sv-SE"/>
              </w:rPr>
              <w:t xml:space="preserve"> </w:t>
            </w:r>
          </w:p>
          <w:p w14:paraId="346CB136" w14:textId="77777777" w:rsidR="00F1144C" w:rsidRPr="00FC0996" w:rsidRDefault="00F1144C" w:rsidP="00F1144C">
            <w:pPr>
              <w:pStyle w:val="Arial9"/>
              <w:jc w:val="both"/>
              <w:rPr>
                <w:lang w:val="sv-SE"/>
              </w:rPr>
            </w:pPr>
          </w:p>
          <w:p w14:paraId="48D7371D" w14:textId="77777777" w:rsidR="00F1144C" w:rsidRPr="00FC0996" w:rsidRDefault="009E1BF4" w:rsidP="00F1144C">
            <w:pPr>
              <w:pStyle w:val="Arial9"/>
              <w:jc w:val="both"/>
              <w:rPr>
                <w:lang w:val="sv-SE"/>
              </w:rPr>
            </w:pPr>
            <w:r w:rsidRPr="00FC0996">
              <w:rPr>
                <w:lang w:val="sv-SE"/>
              </w:rPr>
              <w:t xml:space="preserve">Serviceproducenten ska göra upp en plan för egenkontroll med tanke på informationssäkerheten, dataskyddet och användningen av informationssystemen i enlighet med 19 h § i lagen om elektronisk behandling av klientuppgifter inom social- och hälsovården (159/2007). I </w:t>
            </w:r>
            <w:r w:rsidR="00B85F0A" w:rsidRPr="00FC0996">
              <w:rPr>
                <w:lang w:val="sv-SE"/>
              </w:rPr>
              <w:t xml:space="preserve">egenkontrollen </w:t>
            </w:r>
            <w:r w:rsidRPr="00FC0996">
              <w:rPr>
                <w:lang w:val="sv-SE"/>
              </w:rPr>
              <w:t xml:space="preserve">av dataskyddet ingår </w:t>
            </w:r>
            <w:r w:rsidR="00B85F0A" w:rsidRPr="00FC0996">
              <w:rPr>
                <w:lang w:val="sv-SE"/>
              </w:rPr>
              <w:t>en skyldighet för tillhandahållare av tjänster att underrätta informationssystemets tillverkare om konstaterade betydande avvikelser när det gäller tillgodoseendet av de väsentliga kraven på ett informationssystem.</w:t>
            </w:r>
            <w:r w:rsidR="00F1144C" w:rsidRPr="00FC0996">
              <w:rPr>
                <w:lang w:val="sv-SE"/>
              </w:rPr>
              <w:t xml:space="preserve"> </w:t>
            </w:r>
            <w:r w:rsidR="00B85F0A" w:rsidRPr="00FC0996">
              <w:rPr>
                <w:lang w:val="sv-SE"/>
              </w:rPr>
              <w:t>Om en avvikelse kan innebära en betydande risk för patientsäkerheten, informationssäkerheten eller dataskyddet ska Tillstånds- och tillsynsverket för social- och hälsovården underrättas.</w:t>
            </w:r>
            <w:r w:rsidR="00F1144C" w:rsidRPr="00FC0996">
              <w:rPr>
                <w:lang w:val="sv-SE"/>
              </w:rPr>
              <w:t xml:space="preserve"> </w:t>
            </w:r>
            <w:r w:rsidR="0056762B" w:rsidRPr="00FC0996">
              <w:rPr>
                <w:lang w:val="sv-SE"/>
              </w:rPr>
              <w:t>Lagen innehåller bestämmelser om skyldigheten att se till att det i samband med informationssystemen finns behövliga bruksanvisningar för en korrekt användning av dem.</w:t>
            </w:r>
          </w:p>
          <w:p w14:paraId="036A2CDB" w14:textId="77777777" w:rsidR="00F1144C" w:rsidRPr="00FC0996" w:rsidRDefault="00F1144C" w:rsidP="00F1144C">
            <w:pPr>
              <w:pStyle w:val="Arial9"/>
              <w:jc w:val="both"/>
              <w:rPr>
                <w:lang w:val="sv-SE"/>
              </w:rPr>
            </w:pPr>
          </w:p>
          <w:p w14:paraId="1B476E74" w14:textId="77777777" w:rsidR="00F1144C" w:rsidRPr="00FC0996" w:rsidRDefault="0056762B" w:rsidP="00F1144C">
            <w:pPr>
              <w:pStyle w:val="Arial9"/>
              <w:jc w:val="both"/>
              <w:rPr>
                <w:lang w:val="sv-SE"/>
              </w:rPr>
            </w:pPr>
            <w:r w:rsidRPr="00FC0996">
              <w:rPr>
                <w:lang w:val="sv-SE"/>
              </w:rPr>
              <w:t xml:space="preserve">Eftersom </w:t>
            </w:r>
            <w:r w:rsidR="00B25DE6" w:rsidRPr="00FC0996">
              <w:rPr>
                <w:lang w:val="sv-SE"/>
              </w:rPr>
              <w:t xml:space="preserve">det vid tillhandahållandet av socialvårdstjänster bildas ett eller flera personregister av klienternas uppgifter (personuppgiftslagen 10 §) </w:t>
            </w:r>
            <w:r w:rsidR="00D9467B" w:rsidRPr="00FC0996">
              <w:rPr>
                <w:lang w:val="sv-SE"/>
              </w:rPr>
              <w:t xml:space="preserve">uppstår av detta en förpliktelse att informera klienterna om den framtida behandlingen av personuppgifterna samt om den registrerades rättigheter. När man uppgör en </w:t>
            </w:r>
            <w:r w:rsidR="000A380E" w:rsidRPr="00FC0996">
              <w:rPr>
                <w:lang w:val="sv-SE"/>
              </w:rPr>
              <w:t xml:space="preserve">dataskyddsbeskrivning, som är något mer omfattande än registerbeskrivningen, realiseras även </w:t>
            </w:r>
            <w:r w:rsidR="001867F5" w:rsidRPr="00FC0996">
              <w:rPr>
                <w:lang w:val="sv-SE"/>
              </w:rPr>
              <w:t>den</w:t>
            </w:r>
            <w:r w:rsidR="000A380E" w:rsidRPr="00FC0996">
              <w:rPr>
                <w:lang w:val="sv-SE"/>
              </w:rPr>
              <w:t xml:space="preserve"> lagstadg</w:t>
            </w:r>
            <w:r w:rsidR="001867F5" w:rsidRPr="00FC0996">
              <w:rPr>
                <w:lang w:val="sv-SE"/>
              </w:rPr>
              <w:t xml:space="preserve">ade plikten </w:t>
            </w:r>
            <w:r w:rsidR="000A380E" w:rsidRPr="00FC0996">
              <w:rPr>
                <w:lang w:val="sv-SE"/>
              </w:rPr>
              <w:t>att informera klienterna.</w:t>
            </w:r>
          </w:p>
          <w:p w14:paraId="1E652804" w14:textId="77777777" w:rsidR="00F1144C" w:rsidRPr="00FC0996" w:rsidRDefault="00F1144C" w:rsidP="00F1144C">
            <w:pPr>
              <w:pStyle w:val="Arial9"/>
              <w:jc w:val="both"/>
              <w:rPr>
                <w:lang w:val="sv-SE"/>
              </w:rPr>
            </w:pPr>
          </w:p>
          <w:p w14:paraId="29BCED0F" w14:textId="77777777" w:rsidR="00F1144C" w:rsidRPr="00FC0996" w:rsidRDefault="000A380E" w:rsidP="00F1144C">
            <w:pPr>
              <w:pStyle w:val="Arial9"/>
              <w:jc w:val="both"/>
              <w:rPr>
                <w:lang w:val="sv-SE"/>
              </w:rPr>
            </w:pPr>
            <w:r w:rsidRPr="00FC0996">
              <w:rPr>
                <w:lang w:val="sv-SE"/>
              </w:rPr>
              <w:t xml:space="preserve">Den registrerade har rätt att kontrollera uppgifterna om sig själv och vid behov yrka på rättelse av dem. Begäran om att få kontrollera uppgifterna och yrkandet på ändring kan framställas </w:t>
            </w:r>
            <w:r w:rsidR="001867F5" w:rsidRPr="00FC0996">
              <w:rPr>
                <w:lang w:val="sv-SE"/>
              </w:rPr>
              <w:t xml:space="preserve">till </w:t>
            </w:r>
            <w:r w:rsidRPr="00FC0996">
              <w:rPr>
                <w:lang w:val="sv-SE"/>
              </w:rPr>
              <w:t xml:space="preserve">den registeransvariga på en blankett. Om den registeransvariga inte lämnar ut de begärda uppgifterna eller vägrar att införa yrkade rättelser </w:t>
            </w:r>
            <w:r w:rsidR="00883A05" w:rsidRPr="00FC0996">
              <w:rPr>
                <w:lang w:val="sv-SE"/>
              </w:rPr>
              <w:t>ska den registeransvariga ge ett skriftligt beslut om sin vägran och grunderna för den.</w:t>
            </w:r>
          </w:p>
          <w:p w14:paraId="4FDF167D" w14:textId="77777777" w:rsidR="00F1144C" w:rsidRPr="00FC0996" w:rsidRDefault="00F1144C" w:rsidP="00F1144C">
            <w:pPr>
              <w:pStyle w:val="Arial9"/>
              <w:jc w:val="both"/>
              <w:rPr>
                <w:lang w:val="sv-SE"/>
              </w:rPr>
            </w:pPr>
          </w:p>
          <w:p w14:paraId="3C6EA289" w14:textId="77777777" w:rsidR="00F1144C" w:rsidRPr="00FC0996" w:rsidRDefault="00FE1DD0" w:rsidP="00F1144C">
            <w:pPr>
              <w:pStyle w:val="Arial9"/>
              <w:jc w:val="both"/>
              <w:rPr>
                <w:lang w:val="sv-SE"/>
              </w:rPr>
            </w:pPr>
            <w:r w:rsidRPr="00FC0996">
              <w:rPr>
                <w:lang w:val="sv-SE"/>
              </w:rPr>
              <w:t xml:space="preserve">När klientens </w:t>
            </w:r>
            <w:r w:rsidR="001867F5" w:rsidRPr="00FC0996">
              <w:rPr>
                <w:lang w:val="sv-SE"/>
              </w:rPr>
              <w:t>samlade service</w:t>
            </w:r>
            <w:r w:rsidRPr="00FC0996">
              <w:rPr>
                <w:lang w:val="sv-SE"/>
              </w:rPr>
              <w:t xml:space="preserve"> består av både socialvårdstjänster och hälso- och sjukvårdstjänster ska vid planeringen av hur uppgifterna behandlas särskilt beaktas </w:t>
            </w:r>
            <w:r w:rsidR="001867F5" w:rsidRPr="00FC0996">
              <w:rPr>
                <w:lang w:val="sv-SE"/>
              </w:rPr>
              <w:t xml:space="preserve">det faktum </w:t>
            </w:r>
            <w:r w:rsidRPr="00FC0996">
              <w:rPr>
                <w:lang w:val="sv-SE"/>
              </w:rPr>
              <w:t>att klientuppgifterna inom socialvården och uppgifterna i journalhandlingar inom hälso- och sjukvården är separata uppgifter.</w:t>
            </w:r>
            <w:r w:rsidR="00F1144C" w:rsidRPr="00FC0996">
              <w:rPr>
                <w:lang w:val="sv-SE"/>
              </w:rPr>
              <w:t xml:space="preserve"> </w:t>
            </w:r>
            <w:r w:rsidRPr="00FC0996">
              <w:rPr>
                <w:lang w:val="sv-SE"/>
              </w:rPr>
              <w:t>Vid planeringen ska hänsyn tas till att socialvårdens klientuppgifter och hälso- och sjukvårdens uppgifter införs i separata dokument.</w:t>
            </w:r>
          </w:p>
          <w:p w14:paraId="7B5E3589" w14:textId="77777777" w:rsidR="00F1144C" w:rsidRPr="00FC0996" w:rsidRDefault="00F1144C" w:rsidP="00F1144C">
            <w:pPr>
              <w:pStyle w:val="Arial9"/>
              <w:rPr>
                <w:lang w:val="sv-SE"/>
              </w:rPr>
            </w:pPr>
          </w:p>
        </w:tc>
      </w:tr>
      <w:tr w:rsidR="00F1144C" w:rsidRPr="00D10355" w14:paraId="0258D936" w14:textId="77777777" w:rsidTr="00BC0AEC">
        <w:tc>
          <w:tcPr>
            <w:tcW w:w="10339" w:type="dxa"/>
          </w:tcPr>
          <w:p w14:paraId="65F0054A" w14:textId="77777777" w:rsidR="00F1144C" w:rsidRPr="00FC0996" w:rsidRDefault="00F1144C" w:rsidP="00F1144C">
            <w:pPr>
              <w:pStyle w:val="Arial9"/>
              <w:jc w:val="both"/>
              <w:rPr>
                <w:lang w:val="sv-SE"/>
              </w:rPr>
            </w:pPr>
            <w:r w:rsidRPr="00FC0996">
              <w:rPr>
                <w:lang w:val="sv-SE"/>
              </w:rPr>
              <w:t xml:space="preserve">a) </w:t>
            </w:r>
            <w:r w:rsidR="00FE1DD0" w:rsidRPr="00FC0996">
              <w:rPr>
                <w:lang w:val="sv-SE"/>
              </w:rPr>
              <w:t xml:space="preserve">På vilket sätt säkerställer man att verksamhetsenheten </w:t>
            </w:r>
            <w:r w:rsidR="001867F5" w:rsidRPr="00FC0996">
              <w:rPr>
                <w:lang w:val="sv-SE"/>
              </w:rPr>
              <w:t>följer</w:t>
            </w:r>
            <w:r w:rsidR="00FE1DD0" w:rsidRPr="00FC0996">
              <w:rPr>
                <w:lang w:val="sv-SE"/>
              </w:rPr>
              <w:t xml:space="preserve"> den lagstiftning som gäller dataskydd och behandling av personuppgifter samt de anvisningar och myndighetsbeslut som gäller vid enheten i fråga om registrering av klient- och patientuppgifter</w:t>
            </w:r>
            <w:r w:rsidRPr="00FC0996">
              <w:rPr>
                <w:lang w:val="sv-SE"/>
              </w:rPr>
              <w:t>?</w:t>
            </w:r>
          </w:p>
          <w:p w14:paraId="4407C518" w14:textId="6776EAE0" w:rsidR="00F1144C" w:rsidRPr="00FC0996" w:rsidRDefault="00294531" w:rsidP="00F1144C">
            <w:pPr>
              <w:pStyle w:val="Arial9"/>
              <w:rPr>
                <w:sz w:val="22"/>
                <w:szCs w:val="22"/>
                <w:lang w:val="sv-SE"/>
              </w:rPr>
            </w:pPr>
            <w:r>
              <w:rPr>
                <w:sz w:val="22"/>
                <w:szCs w:val="22"/>
                <w:lang w:val="sv-SE"/>
              </w:rPr>
              <w:t>På Munksnäshemmet följs aktuell lagstiftning och föreskrifter om dataskydd och behandling av per</w:t>
            </w:r>
            <w:r w:rsidR="004D16E9">
              <w:rPr>
                <w:sz w:val="22"/>
                <w:szCs w:val="22"/>
                <w:lang w:val="sv-SE"/>
              </w:rPr>
              <w:t>s</w:t>
            </w:r>
            <w:r>
              <w:rPr>
                <w:sz w:val="22"/>
                <w:szCs w:val="22"/>
                <w:lang w:val="sv-SE"/>
              </w:rPr>
              <w:t>onuppgifte</w:t>
            </w:r>
            <w:r w:rsidR="004D16E9">
              <w:rPr>
                <w:sz w:val="22"/>
                <w:szCs w:val="22"/>
                <w:lang w:val="sv-SE"/>
              </w:rPr>
              <w:t>r</w:t>
            </w:r>
            <w:r>
              <w:rPr>
                <w:sz w:val="22"/>
                <w:szCs w:val="22"/>
                <w:lang w:val="sv-SE"/>
              </w:rPr>
              <w:t>, hit hör även Helsingfors stad ”Tietoturvallisuusliite” 29.1.2018-</w:t>
            </w:r>
          </w:p>
          <w:p w14:paraId="7921020E" w14:textId="77777777" w:rsidR="00F1144C" w:rsidRPr="00FC0996" w:rsidRDefault="00F1144C" w:rsidP="00F1144C">
            <w:pPr>
              <w:pStyle w:val="Arial9"/>
              <w:rPr>
                <w:b/>
                <w:lang w:val="sv-SE"/>
              </w:rPr>
            </w:pPr>
          </w:p>
        </w:tc>
      </w:tr>
      <w:tr w:rsidR="00F1144C" w:rsidRPr="00D10355" w14:paraId="5BC922F7" w14:textId="77777777" w:rsidTr="00BC0AEC">
        <w:tc>
          <w:tcPr>
            <w:tcW w:w="10339" w:type="dxa"/>
          </w:tcPr>
          <w:p w14:paraId="2591A57D" w14:textId="77777777" w:rsidR="00F1144C" w:rsidRPr="00FC0996" w:rsidRDefault="00F1144C" w:rsidP="00F1144C">
            <w:pPr>
              <w:pStyle w:val="Arial9"/>
              <w:jc w:val="both"/>
              <w:rPr>
                <w:lang w:val="sv-SE"/>
              </w:rPr>
            </w:pPr>
            <w:r w:rsidRPr="00FC0996">
              <w:rPr>
                <w:lang w:val="sv-SE"/>
              </w:rPr>
              <w:t xml:space="preserve">b) </w:t>
            </w:r>
            <w:r w:rsidR="008B6E79" w:rsidRPr="00FC0996">
              <w:rPr>
                <w:lang w:val="sv-SE"/>
              </w:rPr>
              <w:t xml:space="preserve">På vilket sätt inskolas personalen och praktikanterna i behandlingen av personuppgifter samt </w:t>
            </w:r>
            <w:r w:rsidR="00006E1F" w:rsidRPr="00FC0996">
              <w:rPr>
                <w:lang w:val="sv-SE"/>
              </w:rPr>
              <w:t>informationssäkerhet</w:t>
            </w:r>
            <w:r w:rsidR="001867F5" w:rsidRPr="00FC0996">
              <w:rPr>
                <w:lang w:val="sv-SE"/>
              </w:rPr>
              <w:t>en</w:t>
            </w:r>
            <w:r w:rsidR="00006E1F" w:rsidRPr="00FC0996">
              <w:rPr>
                <w:lang w:val="sv-SE"/>
              </w:rPr>
              <w:t xml:space="preserve"> och hur ordnas fortbildningen</w:t>
            </w:r>
            <w:r w:rsidRPr="00FC0996">
              <w:rPr>
                <w:lang w:val="sv-SE"/>
              </w:rPr>
              <w:t>?</w:t>
            </w:r>
          </w:p>
          <w:p w14:paraId="5F868114" w14:textId="68401B4A" w:rsidR="00F1144C" w:rsidRPr="00FC0996" w:rsidRDefault="00294531" w:rsidP="00F1144C">
            <w:pPr>
              <w:pStyle w:val="Arial9"/>
              <w:rPr>
                <w:sz w:val="22"/>
                <w:szCs w:val="22"/>
                <w:lang w:val="sv-SE"/>
              </w:rPr>
            </w:pPr>
            <w:r>
              <w:rPr>
                <w:sz w:val="22"/>
                <w:szCs w:val="22"/>
                <w:lang w:val="sv-SE"/>
              </w:rPr>
              <w:t>I Munksnäshemmets introduktionsprogram för ny personal ingår behandlingen av personuppgifter samt informationssäkerheten.</w:t>
            </w:r>
          </w:p>
          <w:p w14:paraId="4612D6D9" w14:textId="77777777" w:rsidR="00F1144C" w:rsidRPr="00FC0996" w:rsidRDefault="00F1144C" w:rsidP="00F1144C">
            <w:pPr>
              <w:pStyle w:val="Arial9"/>
              <w:rPr>
                <w:lang w:val="sv-SE"/>
              </w:rPr>
            </w:pPr>
          </w:p>
        </w:tc>
      </w:tr>
      <w:tr w:rsidR="00F1144C" w:rsidRPr="00D10355" w14:paraId="3254961E" w14:textId="77777777" w:rsidTr="00BC0AEC">
        <w:tc>
          <w:tcPr>
            <w:tcW w:w="10339" w:type="dxa"/>
          </w:tcPr>
          <w:p w14:paraId="4E4F394B" w14:textId="77777777" w:rsidR="00F1144C" w:rsidRPr="00FC0996" w:rsidRDefault="00F1144C" w:rsidP="00F1144C">
            <w:pPr>
              <w:pStyle w:val="Arial9"/>
              <w:jc w:val="both"/>
              <w:rPr>
                <w:lang w:val="sv-SE"/>
              </w:rPr>
            </w:pPr>
            <w:r w:rsidRPr="00FC0996">
              <w:rPr>
                <w:lang w:val="sv-SE"/>
              </w:rPr>
              <w:t xml:space="preserve">c) </w:t>
            </w:r>
            <w:r w:rsidR="00006E1F" w:rsidRPr="00FC0996">
              <w:rPr>
                <w:lang w:val="sv-SE"/>
              </w:rPr>
              <w:t>Var finns enhetens registerbeskrivning och dataskyddsbeskrivning framlagda till påseende</w:t>
            </w:r>
            <w:r w:rsidRPr="00FC0996">
              <w:rPr>
                <w:lang w:val="sv-SE"/>
              </w:rPr>
              <w:t xml:space="preserve">? </w:t>
            </w:r>
            <w:r w:rsidR="00006E1F" w:rsidRPr="00FC0996">
              <w:rPr>
                <w:lang w:val="sv-SE"/>
              </w:rPr>
              <w:t xml:space="preserve">Om endast en registerbeskrivning har gjorts upp för enheten, hur informeras </w:t>
            </w:r>
            <w:r w:rsidR="001867F5" w:rsidRPr="00FC0996">
              <w:rPr>
                <w:lang w:val="sv-SE"/>
              </w:rPr>
              <w:t xml:space="preserve">i så fall </w:t>
            </w:r>
            <w:r w:rsidR="00006E1F" w:rsidRPr="00FC0996">
              <w:rPr>
                <w:lang w:val="sv-SE"/>
              </w:rPr>
              <w:t>klienterna om de frågor som gäller behandlingen av uppgifterna</w:t>
            </w:r>
            <w:r w:rsidRPr="00FC0996">
              <w:rPr>
                <w:lang w:val="sv-SE"/>
              </w:rPr>
              <w:t>?</w:t>
            </w:r>
          </w:p>
          <w:p w14:paraId="5055CABC" w14:textId="1E10BFA1" w:rsidR="00F1144C" w:rsidRPr="00FC0996" w:rsidRDefault="00294531" w:rsidP="00F1144C">
            <w:pPr>
              <w:pStyle w:val="Arial9"/>
              <w:rPr>
                <w:sz w:val="22"/>
                <w:szCs w:val="22"/>
                <w:lang w:val="sv-SE"/>
              </w:rPr>
            </w:pPr>
            <w:r>
              <w:rPr>
                <w:sz w:val="22"/>
                <w:szCs w:val="22"/>
                <w:lang w:val="sv-SE"/>
              </w:rPr>
              <w:t>Registerbeskrivningarna finns till påseende hos avdelningsskötaren.</w:t>
            </w:r>
          </w:p>
          <w:p w14:paraId="064F7BFF" w14:textId="77777777" w:rsidR="00F1144C" w:rsidRPr="00FC0996" w:rsidRDefault="00F1144C" w:rsidP="00F1144C">
            <w:pPr>
              <w:pStyle w:val="Arial9"/>
              <w:rPr>
                <w:lang w:val="sv-SE"/>
              </w:rPr>
            </w:pPr>
          </w:p>
        </w:tc>
      </w:tr>
      <w:tr w:rsidR="00F1144C" w:rsidRPr="00D10355" w14:paraId="2201337D" w14:textId="77777777" w:rsidTr="00BC0AEC">
        <w:tc>
          <w:tcPr>
            <w:tcW w:w="10339" w:type="dxa"/>
          </w:tcPr>
          <w:p w14:paraId="720FC461" w14:textId="77777777" w:rsidR="00F1144C" w:rsidRPr="00FC0996" w:rsidRDefault="00F1144C" w:rsidP="00F1144C">
            <w:pPr>
              <w:pStyle w:val="Arial9"/>
              <w:rPr>
                <w:lang w:val="sv-SE"/>
              </w:rPr>
            </w:pPr>
            <w:r w:rsidRPr="00FC0996">
              <w:rPr>
                <w:lang w:val="sv-SE"/>
              </w:rPr>
              <w:t xml:space="preserve">d) </w:t>
            </w:r>
            <w:r w:rsidR="00006E1F" w:rsidRPr="00FC0996">
              <w:rPr>
                <w:lang w:val="sv-SE"/>
              </w:rPr>
              <w:t>D</w:t>
            </w:r>
            <w:r w:rsidR="001867F5" w:rsidRPr="00FC0996">
              <w:rPr>
                <w:lang w:val="sv-SE"/>
              </w:rPr>
              <w:t>en dataskyddsansvariga personens</w:t>
            </w:r>
            <w:r w:rsidR="00006E1F" w:rsidRPr="00FC0996">
              <w:rPr>
                <w:lang w:val="sv-SE"/>
              </w:rPr>
              <w:t xml:space="preserve"> namn och kontaktuppgifter</w:t>
            </w:r>
          </w:p>
          <w:p w14:paraId="61EDA204" w14:textId="77332C66" w:rsidR="00F1144C" w:rsidRDefault="00294531" w:rsidP="00F1144C">
            <w:pPr>
              <w:pStyle w:val="Arial9"/>
              <w:rPr>
                <w:sz w:val="22"/>
                <w:szCs w:val="22"/>
                <w:lang w:val="sv-SE"/>
              </w:rPr>
            </w:pPr>
            <w:r>
              <w:rPr>
                <w:sz w:val="22"/>
                <w:szCs w:val="22"/>
                <w:lang w:val="sv-SE"/>
              </w:rPr>
              <w:t xml:space="preserve">Sari Silfverberg </w:t>
            </w:r>
            <w:hyperlink r:id="rId14" w:history="1">
              <w:r w:rsidRPr="000E41BF">
                <w:rPr>
                  <w:rStyle w:val="Hyperlinkki"/>
                  <w:sz w:val="22"/>
                  <w:szCs w:val="22"/>
                  <w:lang w:val="sv-SE"/>
                </w:rPr>
                <w:t>fornamn.efternamn@gaius-saatio.fi</w:t>
              </w:r>
            </w:hyperlink>
          </w:p>
          <w:p w14:paraId="47FB52E1" w14:textId="77777777" w:rsidR="00294531" w:rsidRPr="00FC0996" w:rsidRDefault="00294531" w:rsidP="00F1144C">
            <w:pPr>
              <w:pStyle w:val="Arial9"/>
              <w:rPr>
                <w:sz w:val="22"/>
                <w:szCs w:val="22"/>
                <w:lang w:val="sv-SE"/>
              </w:rPr>
            </w:pPr>
          </w:p>
          <w:p w14:paraId="746D5921" w14:textId="77777777" w:rsidR="00F1144C" w:rsidRPr="00FC0996" w:rsidRDefault="00F1144C" w:rsidP="00F1144C">
            <w:pPr>
              <w:pStyle w:val="Arial9"/>
              <w:rPr>
                <w:lang w:val="sv-SE"/>
              </w:rPr>
            </w:pPr>
          </w:p>
        </w:tc>
      </w:tr>
    </w:tbl>
    <w:p w14:paraId="2320F67D" w14:textId="77777777" w:rsidR="00F1144C" w:rsidRPr="00FC0996" w:rsidRDefault="00F1144C" w:rsidP="00F1144C">
      <w:pPr>
        <w:jc w:val="both"/>
        <w:rPr>
          <w:b/>
          <w:sz w:val="20"/>
          <w:szCs w:val="20"/>
          <w:lang w:val="sv-SE"/>
        </w:rPr>
      </w:pPr>
    </w:p>
    <w:p w14:paraId="429CD61A" w14:textId="77777777" w:rsidR="00F1144C" w:rsidRPr="00FC0996" w:rsidRDefault="00A24899" w:rsidP="00A24899">
      <w:pPr>
        <w:pStyle w:val="Otsikko1"/>
        <w:rPr>
          <w:lang w:val="sv-SE"/>
        </w:rPr>
      </w:pPr>
      <w:r>
        <w:rPr>
          <w:lang w:val="sv-SE"/>
        </w:rPr>
        <w:t xml:space="preserve"> </w:t>
      </w:r>
      <w:bookmarkStart w:id="21" w:name="_Toc456172316"/>
      <w:r w:rsidR="00006E1F" w:rsidRPr="00FC0996">
        <w:rPr>
          <w:lang w:val="sv-SE"/>
        </w:rPr>
        <w:t>SAMMANDRAG AV UTVECKLINGSPLANEN</w:t>
      </w:r>
      <w:bookmarkEnd w:id="21"/>
    </w:p>
    <w:tbl>
      <w:tblPr>
        <w:tblStyle w:val="TaulukkoRuudukko"/>
        <w:tblW w:w="0" w:type="auto"/>
        <w:tblLook w:val="04A0" w:firstRow="1" w:lastRow="0" w:firstColumn="1" w:lastColumn="0" w:noHBand="0" w:noVBand="1"/>
      </w:tblPr>
      <w:tblGrid>
        <w:gridCol w:w="10189"/>
      </w:tblGrid>
      <w:tr w:rsidR="00F1144C" w:rsidRPr="00D10355" w14:paraId="110F1E92" w14:textId="77777777" w:rsidTr="00BF50E7">
        <w:trPr>
          <w:trHeight w:val="4950"/>
        </w:trPr>
        <w:tc>
          <w:tcPr>
            <w:tcW w:w="10339" w:type="dxa"/>
          </w:tcPr>
          <w:p w14:paraId="15CE823C" w14:textId="77777777" w:rsidR="00F1144C" w:rsidRPr="00FC0996" w:rsidRDefault="00006E1F" w:rsidP="00F1144C">
            <w:pPr>
              <w:pStyle w:val="Arial9"/>
              <w:jc w:val="both"/>
              <w:rPr>
                <w:lang w:val="sv-SE"/>
              </w:rPr>
            </w:pPr>
            <w:r w:rsidRPr="00FC0996">
              <w:rPr>
                <w:lang w:val="sv-SE"/>
              </w:rPr>
              <w:t>De utvecklingsbehov som kommit från klienter, personal och via riskhanteringen samt tidsschema för genomförande av korrigerande åtgärder</w:t>
            </w:r>
          </w:p>
          <w:p w14:paraId="2E66E2A8" w14:textId="77777777" w:rsidR="00F1144C" w:rsidRPr="00FC0996" w:rsidRDefault="00F1144C" w:rsidP="00F1144C">
            <w:pPr>
              <w:pStyle w:val="Arial9"/>
              <w:jc w:val="both"/>
              <w:rPr>
                <w:lang w:val="sv-SE"/>
              </w:rPr>
            </w:pPr>
          </w:p>
          <w:p w14:paraId="3C121CF9" w14:textId="77777777" w:rsidR="00F1144C" w:rsidRPr="00FC0996" w:rsidRDefault="00815D6B" w:rsidP="00F1144C">
            <w:pPr>
              <w:pStyle w:val="Arial9"/>
              <w:jc w:val="both"/>
              <w:rPr>
                <w:lang w:val="sv-SE"/>
              </w:rPr>
            </w:pPr>
            <w:r w:rsidRPr="00FC0996">
              <w:rPr>
                <w:lang w:val="sv-SE"/>
              </w:rPr>
              <w:t>I</w:t>
            </w:r>
            <w:r w:rsidR="001867F5" w:rsidRPr="00FC0996">
              <w:rPr>
                <w:lang w:val="sv-SE"/>
              </w:rPr>
              <w:t>nformation om utvecklingsbehov inom servicekvalitet och klientsäkerhet</w:t>
            </w:r>
            <w:r w:rsidRPr="00FC0996">
              <w:rPr>
                <w:lang w:val="sv-SE"/>
              </w:rPr>
              <w:t xml:space="preserve"> för varje enhet </w:t>
            </w:r>
            <w:r w:rsidR="001867F5" w:rsidRPr="00FC0996">
              <w:rPr>
                <w:lang w:val="sv-SE"/>
              </w:rPr>
              <w:t>kommer</w:t>
            </w:r>
            <w:r w:rsidRPr="00FC0996">
              <w:rPr>
                <w:lang w:val="sv-SE"/>
              </w:rPr>
              <w:t xml:space="preserve"> från flera olika källor. Inom riskhanterin</w:t>
            </w:r>
            <w:r w:rsidR="001867F5" w:rsidRPr="00FC0996">
              <w:rPr>
                <w:lang w:val="sv-SE"/>
              </w:rPr>
              <w:t>g</w:t>
            </w:r>
            <w:r w:rsidRPr="00FC0996">
              <w:rPr>
                <w:lang w:val="sv-SE"/>
              </w:rPr>
              <w:t>sprocessen behandlas alla anmälningar om missförhållanden och utvecklingsbehov som kommit till kän</w:t>
            </w:r>
            <w:r w:rsidR="001867F5" w:rsidRPr="00FC0996">
              <w:rPr>
                <w:lang w:val="sv-SE"/>
              </w:rPr>
              <w:t xml:space="preserve">nedom, </w:t>
            </w:r>
            <w:r w:rsidRPr="00FC0996">
              <w:rPr>
                <w:lang w:val="sv-SE"/>
              </w:rPr>
              <w:t>och beroende på hur allvarlig risken är kommer man överens om en plan för hur saken rättas till.</w:t>
            </w:r>
          </w:p>
          <w:p w14:paraId="1DEE6369" w14:textId="77777777" w:rsidR="00F1144C" w:rsidRPr="00FC0996" w:rsidRDefault="00F1144C" w:rsidP="00F1144C">
            <w:pPr>
              <w:pStyle w:val="Arial9"/>
              <w:jc w:val="both"/>
              <w:rPr>
                <w:lang w:val="sv-SE"/>
              </w:rPr>
            </w:pPr>
          </w:p>
          <w:p w14:paraId="5D687CA6" w14:textId="310A8259" w:rsidR="00F1144C" w:rsidRDefault="00294531" w:rsidP="00F1144C">
            <w:pPr>
              <w:pStyle w:val="Arial9"/>
              <w:jc w:val="both"/>
              <w:rPr>
                <w:sz w:val="22"/>
                <w:szCs w:val="22"/>
                <w:lang w:val="sv-SE"/>
              </w:rPr>
            </w:pPr>
            <w:r>
              <w:rPr>
                <w:sz w:val="22"/>
                <w:szCs w:val="22"/>
                <w:lang w:val="sv-SE"/>
              </w:rPr>
              <w:t>Förfaringssättet för hantering av risker på Munksnäshemmet består av att känna till, dokumentera och förhindra olägenheter/risker. Att komma överens om åtgärder som rättar till situationen</w:t>
            </w:r>
            <w:r w:rsidR="00786905">
              <w:rPr>
                <w:sz w:val="22"/>
                <w:szCs w:val="22"/>
                <w:lang w:val="sv-SE"/>
              </w:rPr>
              <w:t xml:space="preserve"> och ansvarspersoner. detta sklal genomsyra hela verksamheten.</w:t>
            </w:r>
          </w:p>
          <w:p w14:paraId="7B3766A5" w14:textId="205DAB73" w:rsidR="00786905" w:rsidRDefault="00786905" w:rsidP="00F1144C">
            <w:pPr>
              <w:pStyle w:val="Arial9"/>
              <w:jc w:val="both"/>
              <w:rPr>
                <w:sz w:val="22"/>
                <w:szCs w:val="22"/>
                <w:lang w:val="sv-SE"/>
              </w:rPr>
            </w:pPr>
            <w:r>
              <w:rPr>
                <w:sz w:val="22"/>
                <w:szCs w:val="22"/>
                <w:lang w:val="sv-SE"/>
              </w:rPr>
              <w:t>Ett öppet diskussionsklimat och regelbunden uppföljning möjliggör en säker miljö för både klienter och arbetstagare.</w:t>
            </w:r>
          </w:p>
          <w:p w14:paraId="44871393" w14:textId="74F11B73" w:rsidR="00786905" w:rsidRPr="00FC0996" w:rsidRDefault="00786905" w:rsidP="00F1144C">
            <w:pPr>
              <w:pStyle w:val="Arial9"/>
              <w:jc w:val="both"/>
              <w:rPr>
                <w:sz w:val="22"/>
                <w:szCs w:val="22"/>
                <w:lang w:val="sv-SE"/>
              </w:rPr>
            </w:pPr>
            <w:r>
              <w:rPr>
                <w:sz w:val="22"/>
                <w:szCs w:val="22"/>
                <w:lang w:val="sv-SE"/>
              </w:rPr>
              <w:br/>
              <w:t>Planen för egenkontroll uppdateras årligen samt vid behov.</w:t>
            </w:r>
          </w:p>
          <w:p w14:paraId="0C82CD6A" w14:textId="77777777" w:rsidR="00F1144C" w:rsidRPr="00FC0996" w:rsidRDefault="00F1144C" w:rsidP="00F1144C">
            <w:pPr>
              <w:pStyle w:val="Arial9"/>
              <w:jc w:val="both"/>
              <w:rPr>
                <w:lang w:val="sv-SE"/>
              </w:rPr>
            </w:pPr>
          </w:p>
        </w:tc>
      </w:tr>
    </w:tbl>
    <w:p w14:paraId="0C149053" w14:textId="77777777" w:rsidR="00D552BF" w:rsidRPr="00FC0996" w:rsidRDefault="00D552BF" w:rsidP="00E91243">
      <w:pPr>
        <w:pStyle w:val="Arial9"/>
        <w:rPr>
          <w:rFonts w:cs="Times New Roman"/>
          <w:b/>
          <w:sz w:val="20"/>
          <w:lang w:val="sv-SE" w:eastAsia="en-US"/>
        </w:rPr>
      </w:pPr>
    </w:p>
    <w:p w14:paraId="0BF165FF" w14:textId="77777777" w:rsidR="00A24899" w:rsidRDefault="00A24899" w:rsidP="00A24899">
      <w:pPr>
        <w:pStyle w:val="Otsikko1"/>
        <w:rPr>
          <w:lang w:val="sv-SE"/>
        </w:rPr>
      </w:pPr>
      <w:r>
        <w:rPr>
          <w:lang w:val="sv-SE"/>
        </w:rPr>
        <w:t xml:space="preserve"> </w:t>
      </w:r>
      <w:bookmarkStart w:id="22" w:name="_Toc456172317"/>
      <w:r w:rsidR="00704DF0" w:rsidRPr="00FC0996">
        <w:rPr>
          <w:lang w:val="sv-SE"/>
        </w:rPr>
        <w:t>GODKÄNNANDE AV PLANEN FÖR EGENKONTROLL</w:t>
      </w:r>
      <w:r>
        <w:rPr>
          <w:lang w:val="sv-SE"/>
        </w:rPr>
        <w:t xml:space="preserve"> (5)</w:t>
      </w:r>
      <w:bookmarkEnd w:id="22"/>
    </w:p>
    <w:tbl>
      <w:tblPr>
        <w:tblStyle w:val="TaulukkoRuudukko"/>
        <w:tblW w:w="0" w:type="auto"/>
        <w:tblLook w:val="04A0" w:firstRow="1" w:lastRow="0" w:firstColumn="1" w:lastColumn="0" w:noHBand="0" w:noVBand="1"/>
      </w:tblPr>
      <w:tblGrid>
        <w:gridCol w:w="10189"/>
      </w:tblGrid>
      <w:tr w:rsidR="00D552BF" w:rsidRPr="00FC0996" w14:paraId="3C8E6BD3" w14:textId="77777777" w:rsidTr="00D552BF">
        <w:tc>
          <w:tcPr>
            <w:tcW w:w="10339" w:type="dxa"/>
          </w:tcPr>
          <w:p w14:paraId="46E290B3" w14:textId="77777777" w:rsidR="00A24899" w:rsidRDefault="00A24899" w:rsidP="00E91243">
            <w:pPr>
              <w:pStyle w:val="Arial9"/>
              <w:rPr>
                <w:lang w:val="sv-SE"/>
              </w:rPr>
            </w:pPr>
            <w:r w:rsidRPr="00FC0996">
              <w:rPr>
                <w:rFonts w:cs="Times New Roman"/>
                <w:sz w:val="20"/>
                <w:lang w:val="sv-SE" w:eastAsia="en-US"/>
              </w:rPr>
              <w:t>Planen för egenkontroll godkänns och fastställs av verksamhetsenhetens ansvariga föreståndare</w:t>
            </w:r>
          </w:p>
          <w:p w14:paraId="7CD5EB2E" w14:textId="77777777" w:rsidR="00D552BF" w:rsidRPr="00FC0996" w:rsidRDefault="00BF3B65" w:rsidP="00E91243">
            <w:pPr>
              <w:pStyle w:val="Arial9"/>
              <w:rPr>
                <w:lang w:val="sv-SE"/>
              </w:rPr>
            </w:pPr>
            <w:r w:rsidRPr="00FC0996">
              <w:rPr>
                <w:lang w:val="sv-SE"/>
              </w:rPr>
              <w:t>Ort och datum</w:t>
            </w:r>
          </w:p>
          <w:p w14:paraId="35AC40D8" w14:textId="117FADED" w:rsidR="00D552BF" w:rsidRPr="00FC0996" w:rsidRDefault="00AE4449" w:rsidP="00E91243">
            <w:pPr>
              <w:pStyle w:val="Arial9"/>
              <w:rPr>
                <w:lang w:val="sv-SE"/>
              </w:rPr>
            </w:pPr>
            <w:r>
              <w:rPr>
                <w:sz w:val="22"/>
                <w:szCs w:val="22"/>
                <w:lang w:val="sv-SE"/>
              </w:rPr>
              <w:t xml:space="preserve">Helsingfors </w:t>
            </w:r>
            <w:r w:rsidR="00194041">
              <w:rPr>
                <w:sz w:val="22"/>
                <w:szCs w:val="22"/>
                <w:lang w:val="sv-SE"/>
              </w:rPr>
              <w:t>2</w:t>
            </w:r>
            <w:r w:rsidR="004D16E9">
              <w:rPr>
                <w:sz w:val="22"/>
                <w:szCs w:val="22"/>
                <w:lang w:val="sv-SE"/>
              </w:rPr>
              <w:t>1.</w:t>
            </w:r>
            <w:r w:rsidR="00194041">
              <w:rPr>
                <w:sz w:val="22"/>
                <w:szCs w:val="22"/>
                <w:lang w:val="sv-SE"/>
              </w:rPr>
              <w:t>3</w:t>
            </w:r>
            <w:r w:rsidR="00C30457">
              <w:rPr>
                <w:sz w:val="22"/>
                <w:szCs w:val="22"/>
                <w:lang w:val="sv-SE"/>
              </w:rPr>
              <w:t>.202</w:t>
            </w:r>
            <w:r w:rsidR="004D16E9">
              <w:rPr>
                <w:sz w:val="22"/>
                <w:szCs w:val="22"/>
                <w:lang w:val="sv-SE"/>
              </w:rPr>
              <w:t>2</w:t>
            </w:r>
          </w:p>
          <w:p w14:paraId="2C405F22" w14:textId="77777777" w:rsidR="00D552BF" w:rsidRPr="00FC0996" w:rsidRDefault="00D552BF" w:rsidP="00E91243">
            <w:pPr>
              <w:pStyle w:val="Arial9"/>
              <w:rPr>
                <w:lang w:val="sv-SE"/>
              </w:rPr>
            </w:pPr>
          </w:p>
        </w:tc>
      </w:tr>
      <w:tr w:rsidR="00D552BF" w:rsidRPr="00FC0996" w14:paraId="7BDF8993" w14:textId="77777777" w:rsidTr="00D552BF">
        <w:tc>
          <w:tcPr>
            <w:tcW w:w="10339" w:type="dxa"/>
          </w:tcPr>
          <w:p w14:paraId="3ECB5AA4" w14:textId="77777777" w:rsidR="00D552BF" w:rsidRPr="00FC0996" w:rsidRDefault="00BF3B65" w:rsidP="00E91243">
            <w:pPr>
              <w:pStyle w:val="Arial9"/>
              <w:rPr>
                <w:lang w:val="sv-SE"/>
              </w:rPr>
            </w:pPr>
            <w:r w:rsidRPr="00FC0996">
              <w:rPr>
                <w:lang w:val="sv-SE"/>
              </w:rPr>
              <w:t>Underskrift</w:t>
            </w:r>
          </w:p>
          <w:p w14:paraId="1A610904" w14:textId="77777777" w:rsidR="00D552BF" w:rsidRPr="00FC0996" w:rsidRDefault="00D552BF" w:rsidP="00E91243">
            <w:pPr>
              <w:pStyle w:val="Arial9"/>
              <w:rPr>
                <w:lang w:val="sv-SE"/>
              </w:rPr>
            </w:pPr>
          </w:p>
          <w:p w14:paraId="17A3A437" w14:textId="77777777" w:rsidR="00D552BF" w:rsidRPr="00FC0996" w:rsidRDefault="00D552BF" w:rsidP="00E91243">
            <w:pPr>
              <w:pStyle w:val="Arial9"/>
              <w:rPr>
                <w:lang w:val="sv-SE"/>
              </w:rPr>
            </w:pPr>
          </w:p>
        </w:tc>
      </w:tr>
    </w:tbl>
    <w:p w14:paraId="49ADC410" w14:textId="77777777" w:rsidR="00D552BF" w:rsidRPr="00FC0996" w:rsidRDefault="00D552BF" w:rsidP="00E91243">
      <w:pPr>
        <w:pStyle w:val="Arial9"/>
        <w:rPr>
          <w:lang w:val="sv-SE"/>
        </w:rPr>
      </w:pPr>
    </w:p>
    <w:p w14:paraId="2A4776CD" w14:textId="77777777" w:rsidR="00D552BF" w:rsidRPr="00FC0996" w:rsidRDefault="00D552BF">
      <w:pPr>
        <w:rPr>
          <w:rFonts w:cs="Arial"/>
          <w:sz w:val="18"/>
          <w:szCs w:val="20"/>
          <w:lang w:val="sv-SE" w:eastAsia="fi-FI"/>
        </w:rPr>
      </w:pPr>
      <w:r w:rsidRPr="00FC0996">
        <w:rPr>
          <w:lang w:val="sv-SE"/>
        </w:rPr>
        <w:br w:type="page"/>
      </w:r>
    </w:p>
    <w:p w14:paraId="12A559E9" w14:textId="77777777" w:rsidR="00A24899" w:rsidRDefault="00A24899" w:rsidP="00A24899">
      <w:pPr>
        <w:pStyle w:val="Otsikko1"/>
        <w:rPr>
          <w:lang w:val="sv-SE"/>
        </w:rPr>
      </w:pPr>
      <w:r>
        <w:rPr>
          <w:lang w:val="sv-SE"/>
        </w:rPr>
        <w:t xml:space="preserve"> </w:t>
      </w:r>
      <w:bookmarkStart w:id="23" w:name="_Toc456172318"/>
      <w:r>
        <w:rPr>
          <w:lang w:val="sv-SE"/>
        </w:rPr>
        <w:t>KÄLLOR</w:t>
      </w:r>
      <w:bookmarkEnd w:id="23"/>
    </w:p>
    <w:p w14:paraId="6C770566" w14:textId="77777777" w:rsidR="00A24899" w:rsidRDefault="00A24899" w:rsidP="00D552BF">
      <w:pPr>
        <w:pStyle w:val="Arial10Lihavoitu"/>
        <w:rPr>
          <w:lang w:val="sv-SE"/>
        </w:rPr>
      </w:pPr>
    </w:p>
    <w:p w14:paraId="2D171E61" w14:textId="77777777" w:rsidR="00D552BF" w:rsidRPr="00FC0996" w:rsidRDefault="002409E7" w:rsidP="00D552BF">
      <w:pPr>
        <w:pStyle w:val="Arial10Lihavoitu"/>
        <w:rPr>
          <w:lang w:val="sv-SE"/>
        </w:rPr>
      </w:pPr>
      <w:r w:rsidRPr="00FC0996">
        <w:rPr>
          <w:lang w:val="sv-SE"/>
        </w:rPr>
        <w:t>VID UPPGÖRANDET AV BLANKETTEN HAR FÖLJANDE HANDBÖCKER, ANVISNINGAR OCH KVALITETSREKOMMENDATIONER ANVÄNTS</w:t>
      </w:r>
      <w:r w:rsidR="00D552BF" w:rsidRPr="00FC0996">
        <w:rPr>
          <w:lang w:val="sv-SE"/>
        </w:rPr>
        <w:t>:</w:t>
      </w:r>
    </w:p>
    <w:p w14:paraId="6AF540AF" w14:textId="77777777" w:rsidR="00D552BF" w:rsidRPr="00FC0996" w:rsidRDefault="00D552BF" w:rsidP="00D552BF">
      <w:pPr>
        <w:pStyle w:val="Arial10Lihavoitu"/>
        <w:rPr>
          <w:lang w:val="sv-SE"/>
        </w:rPr>
      </w:pPr>
    </w:p>
    <w:p w14:paraId="5DBF646C" w14:textId="77777777" w:rsidR="00D552BF" w:rsidRPr="00A565AC" w:rsidRDefault="00884CCC" w:rsidP="00D552BF">
      <w:pPr>
        <w:pStyle w:val="Arial10Lihavoitu"/>
        <w:spacing w:after="120"/>
        <w:rPr>
          <w:lang w:val="sv-SE"/>
        </w:rPr>
      </w:pPr>
      <w:r w:rsidRPr="00A565AC">
        <w:rPr>
          <w:lang w:val="sv-SE"/>
        </w:rPr>
        <w:t xml:space="preserve">Fackorganisationen för högutbildade inom socialbranschen </w:t>
      </w:r>
      <w:r w:rsidR="00D552BF" w:rsidRPr="00A565AC">
        <w:rPr>
          <w:lang w:val="sv-SE"/>
        </w:rPr>
        <w:t xml:space="preserve">Talentia ry, </w:t>
      </w:r>
      <w:r w:rsidR="007A2785" w:rsidRPr="00A565AC">
        <w:rPr>
          <w:lang w:val="sv-SE"/>
        </w:rPr>
        <w:t>Yrkesetiska nämnden</w:t>
      </w:r>
      <w:r w:rsidR="00D552BF" w:rsidRPr="00A565AC">
        <w:rPr>
          <w:lang w:val="sv-SE"/>
        </w:rPr>
        <w:t xml:space="preserve">: </w:t>
      </w:r>
      <w:r w:rsidRPr="00A565AC">
        <w:rPr>
          <w:lang w:val="sv-SE"/>
        </w:rPr>
        <w:t>Vardagen, värden, livet, etiken.</w:t>
      </w:r>
      <w:r w:rsidR="00D552BF" w:rsidRPr="00A565AC">
        <w:rPr>
          <w:lang w:val="sv-SE"/>
        </w:rPr>
        <w:t xml:space="preserve"> </w:t>
      </w:r>
      <w:r w:rsidRPr="00A565AC">
        <w:rPr>
          <w:lang w:val="sv-SE"/>
        </w:rPr>
        <w:t>Etiska regler för yrkesmänniskor inom socialbranschen.</w:t>
      </w:r>
    </w:p>
    <w:p w14:paraId="127C5DFA" w14:textId="77777777" w:rsidR="00884CCC" w:rsidRPr="00A565AC" w:rsidRDefault="00194041" w:rsidP="00D552BF">
      <w:pPr>
        <w:pStyle w:val="Arial10Lihavoitu"/>
        <w:numPr>
          <w:ilvl w:val="0"/>
          <w:numId w:val="16"/>
        </w:numPr>
        <w:spacing w:after="120"/>
        <w:rPr>
          <w:b w:val="0"/>
          <w:lang w:val="sv-SE"/>
        </w:rPr>
      </w:pPr>
      <w:hyperlink r:id="rId15" w:history="1">
        <w:r w:rsidR="00884CCC" w:rsidRPr="00A565AC">
          <w:rPr>
            <w:rStyle w:val="Hyperlinkki"/>
            <w:b w:val="0"/>
            <w:lang w:val="sv-SE"/>
          </w:rPr>
          <w:t>http://www.talentia.fi/files/3673/Pa_svenska_net_eettinenopas_14.pdf</w:t>
        </w:r>
      </w:hyperlink>
    </w:p>
    <w:p w14:paraId="482DF206" w14:textId="77777777" w:rsidR="00D552BF" w:rsidRPr="00A565AC" w:rsidRDefault="00D552BF" w:rsidP="00D552BF">
      <w:pPr>
        <w:pStyle w:val="Arial10Lihavoitu"/>
        <w:rPr>
          <w:rFonts w:eastAsiaTheme="minorHAnsi"/>
          <w:i/>
          <w:lang w:val="sv-SE" w:eastAsia="en-US"/>
        </w:rPr>
      </w:pPr>
      <w:r w:rsidRPr="00A565AC">
        <w:rPr>
          <w:rFonts w:eastAsiaTheme="minorHAnsi"/>
          <w:lang w:eastAsia="en-US"/>
        </w:rPr>
        <w:t xml:space="preserve">Potilasturvallisuus, Työsuojelurahasto &amp; Teknologian tutkimuskeskus VTT: Vaaratapahtumista oppiminen. </w:t>
      </w:r>
      <w:r w:rsidRPr="00A565AC">
        <w:rPr>
          <w:rFonts w:eastAsiaTheme="minorHAnsi"/>
          <w:lang w:val="sv-SE" w:eastAsia="en-US"/>
        </w:rPr>
        <w:t>Opas sosiaali- ja terveydenhuollon organisaatiolle</w:t>
      </w:r>
      <w:r w:rsidR="00FC0996" w:rsidRPr="00A565AC">
        <w:rPr>
          <w:rFonts w:eastAsiaTheme="minorHAnsi"/>
          <w:lang w:val="sv-SE" w:eastAsia="en-US"/>
        </w:rPr>
        <w:t xml:space="preserve"> (på finska)</w:t>
      </w:r>
    </w:p>
    <w:p w14:paraId="25AA9E7B" w14:textId="77777777" w:rsidR="00D552BF" w:rsidRPr="00A565AC" w:rsidRDefault="00194041" w:rsidP="00D552BF">
      <w:pPr>
        <w:pStyle w:val="Arial10Lihavoitu"/>
        <w:numPr>
          <w:ilvl w:val="0"/>
          <w:numId w:val="15"/>
        </w:numPr>
        <w:spacing w:after="120"/>
        <w:ind w:left="714" w:hanging="357"/>
        <w:rPr>
          <w:rStyle w:val="Hyperlinkki"/>
          <w:b w:val="0"/>
          <w:lang w:val="sv-SE"/>
        </w:rPr>
      </w:pPr>
      <w:hyperlink r:id="rId16" w:history="1">
        <w:r w:rsidR="00D552BF" w:rsidRPr="00A565AC">
          <w:rPr>
            <w:rStyle w:val="Hyperlinkki"/>
            <w:b w:val="0"/>
            <w:lang w:val="sv-SE"/>
          </w:rPr>
          <w:t>http://www.vtt.fi/files/projects/typorh/opas_terveydenhuolto-organisaatioiden_vaaratapahtumista_oppimiseksi.pdf</w:t>
        </w:r>
      </w:hyperlink>
    </w:p>
    <w:p w14:paraId="1D8EA768" w14:textId="77777777" w:rsidR="00D552BF" w:rsidRPr="00A565AC" w:rsidRDefault="00D552BF" w:rsidP="00D552BF">
      <w:pPr>
        <w:pStyle w:val="Arial9"/>
        <w:rPr>
          <w:b/>
        </w:rPr>
      </w:pPr>
      <w:r w:rsidRPr="00A565AC">
        <w:rPr>
          <w:b/>
        </w:rPr>
        <w:t>Valtakunnallisia ohjeita ja suosituksia omavalvonnan suunnittelun tueksi ikäihmisten palveluissa</w:t>
      </w:r>
      <w:r w:rsidR="00FC0996" w:rsidRPr="00A565AC">
        <w:rPr>
          <w:b/>
        </w:rPr>
        <w:t xml:space="preserve"> (på finska)</w:t>
      </w:r>
    </w:p>
    <w:p w14:paraId="04B908A4" w14:textId="77777777" w:rsidR="00D552BF" w:rsidRPr="00A565AC" w:rsidRDefault="00194041" w:rsidP="00D552BF">
      <w:pPr>
        <w:pStyle w:val="Arial9"/>
      </w:pPr>
      <w:hyperlink r:id="rId17" w:history="1">
        <w:r w:rsidR="00D552BF" w:rsidRPr="00A565AC">
          <w:rPr>
            <w:rStyle w:val="Hyperlinkki"/>
          </w:rPr>
          <w:t>http://www.thl.fi/fi/tutkimus-ja-asiantuntijatyo/tyokalut/iakkaiden-neuvontapalvelut-ja-hyvinvointia-edistavat-kotikaynnit/lait-suositukset-kirjallisuus-kasitteet/valtakunnallisia-ohjeita-ja-suosituksia</w:t>
        </w:r>
      </w:hyperlink>
      <w:r w:rsidR="00FC0996" w:rsidRPr="00A565AC">
        <w:t xml:space="preserve"> </w:t>
      </w:r>
    </w:p>
    <w:p w14:paraId="498D3679" w14:textId="77777777" w:rsidR="00D552BF" w:rsidRPr="00A565AC" w:rsidRDefault="00D552BF" w:rsidP="00D552BF">
      <w:pPr>
        <w:pStyle w:val="Arial9"/>
      </w:pPr>
    </w:p>
    <w:p w14:paraId="496F90F4" w14:textId="77777777" w:rsidR="00D552BF" w:rsidRPr="00A565AC" w:rsidRDefault="00D552BF" w:rsidP="00D552BF">
      <w:pPr>
        <w:pStyle w:val="Arial9"/>
        <w:rPr>
          <w:b/>
        </w:rPr>
      </w:pPr>
      <w:r w:rsidRPr="00A565AC">
        <w:rPr>
          <w:b/>
        </w:rPr>
        <w:t xml:space="preserve">Tietosuojavaltuutetun toimiston ohjeita asiakas- ja potilastietojen käsittelyyn </w:t>
      </w:r>
    </w:p>
    <w:p w14:paraId="5818C80A" w14:textId="77777777" w:rsidR="00D552BF" w:rsidRPr="00A565AC" w:rsidRDefault="00D552BF" w:rsidP="00D552BF">
      <w:pPr>
        <w:pStyle w:val="Arial9"/>
        <w:numPr>
          <w:ilvl w:val="0"/>
          <w:numId w:val="15"/>
        </w:numPr>
      </w:pPr>
      <w:r w:rsidRPr="00A565AC">
        <w:t xml:space="preserve">Rekisteri- ja tietoturvaselosteet: </w:t>
      </w:r>
      <w:hyperlink r:id="rId18" w:history="1">
        <w:r w:rsidR="00006E1F" w:rsidRPr="00A565AC">
          <w:rPr>
            <w:rStyle w:val="Hyperlinkki"/>
          </w:rPr>
          <w:t>http://www.tietosuoja.fi/sv/index/materiaalia/lomakkeet/rekisteri-jatietosuojaselosteet.html</w:t>
        </w:r>
      </w:hyperlink>
    </w:p>
    <w:p w14:paraId="49BF1AF2" w14:textId="77777777" w:rsidR="00D552BF" w:rsidRPr="00A565AC" w:rsidRDefault="00D552BF" w:rsidP="00D552BF">
      <w:pPr>
        <w:pStyle w:val="Arial9"/>
        <w:numPr>
          <w:ilvl w:val="0"/>
          <w:numId w:val="15"/>
        </w:numPr>
        <w:rPr>
          <w:rStyle w:val="Hyperlinkki"/>
        </w:rPr>
      </w:pPr>
      <w:r w:rsidRPr="00A565AC">
        <w:t xml:space="preserve">Henkilötietolaki ja asiakastietojen käsittely yksityisessä sosiaalihuollossa: </w:t>
      </w:r>
      <w:r w:rsidR="00835A06" w:rsidRPr="00A565AC">
        <w:rPr>
          <w:lang w:val="sv-SE"/>
        </w:rPr>
        <w:fldChar w:fldCharType="begin"/>
      </w:r>
      <w:r w:rsidRPr="00A565AC">
        <w:instrText>HYPERLINK "http://www.tietosuoja.fi/material/attachments/tietosuojavaltuutettu/tietosuojavaltuutetuntoimisto/oppaat/6JfpsyYNj/Henkilotietolaki_ja_asiakastietojen_kasittely_yksityisessa_sosiaalihuollossa.pdf"</w:instrText>
      </w:r>
      <w:r w:rsidR="00835A06" w:rsidRPr="00A565AC">
        <w:rPr>
          <w:lang w:val="sv-SE"/>
        </w:rPr>
        <w:fldChar w:fldCharType="separate"/>
      </w:r>
      <w:r w:rsidRPr="00A565AC">
        <w:rPr>
          <w:rStyle w:val="Hyperlinkki"/>
        </w:rPr>
        <w:t>http://www.tietosuoja.fi/material/attachments/tietosuojavaltuutettu/tietosuojavaltuutetuntoimisto/oppaat/6JfpsyYNj/</w:t>
      </w:r>
    </w:p>
    <w:p w14:paraId="4379A4A8" w14:textId="77777777" w:rsidR="00D552BF" w:rsidRPr="00A565AC" w:rsidRDefault="00D552BF" w:rsidP="00D552BF">
      <w:pPr>
        <w:pStyle w:val="Arial9"/>
        <w:numPr>
          <w:ilvl w:val="0"/>
          <w:numId w:val="15"/>
        </w:numPr>
        <w:rPr>
          <w:rStyle w:val="Hyperlinkki"/>
        </w:rPr>
      </w:pPr>
      <w:r w:rsidRPr="00A565AC">
        <w:rPr>
          <w:rStyle w:val="Hyperlinkki"/>
        </w:rPr>
        <w:t>Henkilotietolaki_ja_asiakastietojen_kasittely_yksityisessa_sosiaalihuollossa.pdf</w:t>
      </w:r>
    </w:p>
    <w:p w14:paraId="2CAEACB4" w14:textId="77777777" w:rsidR="0099303C" w:rsidRPr="00A565AC" w:rsidRDefault="00835A06" w:rsidP="00FD32DD">
      <w:pPr>
        <w:pStyle w:val="Arial9"/>
      </w:pPr>
      <w:r w:rsidRPr="00A565AC">
        <w:rPr>
          <w:lang w:val="sv-SE"/>
        </w:rPr>
        <w:fldChar w:fldCharType="end"/>
      </w:r>
    </w:p>
    <w:p w14:paraId="44244FE7" w14:textId="77777777" w:rsidR="0099303C" w:rsidRPr="00A565AC" w:rsidRDefault="0099303C" w:rsidP="00FD32DD">
      <w:pPr>
        <w:pStyle w:val="Arial9"/>
        <w:rPr>
          <w:lang w:val="sv-SE"/>
        </w:rPr>
      </w:pPr>
      <w:r w:rsidRPr="00A565AC">
        <w:rPr>
          <w:b/>
          <w:bCs/>
          <w:szCs w:val="22"/>
          <w:lang w:val="sv-FI"/>
        </w:rPr>
        <w:t>Egenkontroll av tidsfrister för barnskydd</w:t>
      </w:r>
    </w:p>
    <w:p w14:paraId="401A3AF1" w14:textId="77777777" w:rsidR="00D30B66" w:rsidRPr="00A565AC" w:rsidRDefault="00194041" w:rsidP="00FD32DD">
      <w:pPr>
        <w:pStyle w:val="Arial9"/>
        <w:rPr>
          <w:lang w:val="sv-SE"/>
        </w:rPr>
      </w:pPr>
      <w:hyperlink r:id="rId19" w:history="1">
        <w:r w:rsidR="0099303C" w:rsidRPr="00A565AC">
          <w:rPr>
            <w:rStyle w:val="Hyperlinkki"/>
            <w:lang w:val="sv-SE"/>
          </w:rPr>
          <w:t>http://www.valvira.fi/documents/18502/315806/Egenkontroll+av+tidsfrister+for+barnskydd.pdf/34d473f8-61d3-48ac-ae2b-aabccf274534</w:t>
        </w:r>
      </w:hyperlink>
    </w:p>
    <w:p w14:paraId="49540A37" w14:textId="77777777" w:rsidR="0099303C" w:rsidRPr="00A565AC" w:rsidRDefault="0099303C" w:rsidP="00FD32DD">
      <w:pPr>
        <w:pStyle w:val="Arial9"/>
        <w:rPr>
          <w:lang w:val="sv-SE"/>
        </w:rPr>
      </w:pPr>
    </w:p>
    <w:p w14:paraId="3818B194" w14:textId="77777777" w:rsidR="0099303C" w:rsidRPr="00A565AC" w:rsidRDefault="0099303C" w:rsidP="00FD32DD">
      <w:pPr>
        <w:pStyle w:val="Arial9"/>
        <w:rPr>
          <w:lang w:val="sv-SE"/>
        </w:rPr>
      </w:pPr>
      <w:r w:rsidRPr="00A565AC">
        <w:rPr>
          <w:b/>
          <w:bCs/>
          <w:szCs w:val="22"/>
          <w:lang w:val="sv-FI"/>
        </w:rPr>
        <w:t>Egenkontroll av tidsfrister för utkomststöd</w:t>
      </w:r>
    </w:p>
    <w:p w14:paraId="26614D30" w14:textId="77777777" w:rsidR="0099303C" w:rsidRDefault="00194041" w:rsidP="00FD32DD">
      <w:pPr>
        <w:pStyle w:val="Arial9"/>
        <w:rPr>
          <w:lang w:val="sv-SE"/>
        </w:rPr>
      </w:pPr>
      <w:hyperlink r:id="rId20" w:history="1">
        <w:r w:rsidR="0099303C" w:rsidRPr="00A565AC">
          <w:rPr>
            <w:rStyle w:val="Hyperlinkki"/>
            <w:lang w:val="sv-SE"/>
          </w:rPr>
          <w:t>http://www.valvira.fi/documents/18502/315806/Egenkontroll+av+tidsfrister+for+utkomststod.pdf/db8498f0-df90-4f41-b12e-3d9a2f10de45</w:t>
        </w:r>
      </w:hyperlink>
    </w:p>
    <w:p w14:paraId="7DDAFCC8" w14:textId="77777777" w:rsidR="00BA5294" w:rsidRDefault="00BA5294" w:rsidP="00BA5294">
      <w:pPr>
        <w:jc w:val="both"/>
        <w:rPr>
          <w:b/>
          <w:sz w:val="24"/>
          <w:lang w:val="sv-SE"/>
        </w:rPr>
      </w:pPr>
    </w:p>
    <w:p w14:paraId="55207665" w14:textId="77777777" w:rsidR="00A565AC" w:rsidRDefault="00A565AC" w:rsidP="00BA5294">
      <w:pPr>
        <w:jc w:val="both"/>
        <w:rPr>
          <w:b/>
          <w:sz w:val="24"/>
          <w:lang w:val="sv-SE"/>
        </w:rPr>
      </w:pPr>
    </w:p>
    <w:p w14:paraId="596AF6B4" w14:textId="77777777" w:rsidR="00A565AC" w:rsidRDefault="00A565AC" w:rsidP="00BA5294">
      <w:pPr>
        <w:jc w:val="both"/>
        <w:rPr>
          <w:b/>
          <w:sz w:val="24"/>
          <w:lang w:val="sv-SE"/>
        </w:rPr>
      </w:pPr>
    </w:p>
    <w:p w14:paraId="77873473" w14:textId="77777777" w:rsidR="00BA5294" w:rsidRPr="00BA5294" w:rsidRDefault="00BA5294" w:rsidP="00A565AC">
      <w:pPr>
        <w:pStyle w:val="Otsikko1"/>
        <w:numPr>
          <w:ilvl w:val="0"/>
          <w:numId w:val="0"/>
        </w:numPr>
        <w:rPr>
          <w:lang w:val="sv-SE"/>
        </w:rPr>
      </w:pPr>
      <w:bookmarkStart w:id="24" w:name="_Toc456172319"/>
      <w:r w:rsidRPr="00BA5294">
        <w:rPr>
          <w:lang w:val="sv-SE"/>
        </w:rPr>
        <w:t>INFORMATION TILL DIG SOM ANVÄNDER BLANKETTEN</w:t>
      </w:r>
      <w:bookmarkEnd w:id="24"/>
    </w:p>
    <w:p w14:paraId="18F4108C" w14:textId="77777777" w:rsidR="00BA5294" w:rsidRPr="00FD32DD" w:rsidRDefault="00BA5294" w:rsidP="00BA5294">
      <w:pPr>
        <w:pStyle w:val="Arial9"/>
        <w:rPr>
          <w:lang w:val="sv-SE"/>
        </w:rPr>
      </w:pPr>
    </w:p>
    <w:p w14:paraId="662B8C92" w14:textId="77777777" w:rsidR="00BA5294" w:rsidRPr="00FD32DD" w:rsidRDefault="00BA5294" w:rsidP="00BA5294">
      <w:pPr>
        <w:pStyle w:val="Arial9"/>
        <w:rPr>
          <w:lang w:val="sv-SE"/>
        </w:rPr>
      </w:pPr>
      <w:r w:rsidRPr="00FD32DD">
        <w:rPr>
          <w:lang w:val="sv-SE"/>
        </w:rPr>
        <w:t>Blanketten är avsedd till stöd för serviceproducenterna vid uppgörandet av en plan för egenkontroll. Blanketten har utarbetats i enlighet med Valviras föreskri</w:t>
      </w:r>
      <w:r>
        <w:rPr>
          <w:lang w:val="sv-SE"/>
        </w:rPr>
        <w:t>ft (1/2014). Föreskriften trädde</w:t>
      </w:r>
      <w:r w:rsidRPr="00FD32DD">
        <w:rPr>
          <w:lang w:val="sv-SE"/>
        </w:rPr>
        <w:t xml:space="preserve"> i kraft 1.1.2015. Blanketten omfattar samtliga sakhelheter som ingår i föreskriften, och varje verksamhetsenhet tar i sin egen plan för egenkontroll upp de omständigheter som i praktiken gäller dem. Blanketten beskriver för varje innehållsområde de frågor som bör tas med i den aktuella punkten. När en egen blankett färdigställs bör överflödig text strykas och Valviras logo bytas ut mot serviceproducentens logo, varefter planen för egenkontroll gäller verksamhetsenhetens egen verksamhet.</w:t>
      </w:r>
    </w:p>
    <w:p w14:paraId="2FBCA258" w14:textId="77777777" w:rsidR="00D552BF" w:rsidRPr="00FD32DD" w:rsidRDefault="00D552BF" w:rsidP="00E91243">
      <w:pPr>
        <w:pStyle w:val="Arial9"/>
        <w:rPr>
          <w:lang w:val="sv-SE"/>
        </w:rPr>
      </w:pPr>
    </w:p>
    <w:sectPr w:rsidR="00D552BF" w:rsidRPr="00FD32DD" w:rsidSect="00F700E8">
      <w:headerReference w:type="even" r:id="rId21"/>
      <w:headerReference w:type="default" r:id="rId22"/>
      <w:footerReference w:type="default" r:id="rId23"/>
      <w:headerReference w:type="first" r:id="rId24"/>
      <w:footerReference w:type="first" r:id="rId25"/>
      <w:type w:val="continuous"/>
      <w:pgSz w:w="11900" w:h="16840" w:code="9"/>
      <w:pgMar w:top="567" w:right="567" w:bottom="1701" w:left="1134" w:header="510" w:footer="586" w:gutter="0"/>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4B334" w14:textId="77777777" w:rsidR="0057633D" w:rsidRDefault="0057633D">
      <w:r>
        <w:separator/>
      </w:r>
    </w:p>
  </w:endnote>
  <w:endnote w:type="continuationSeparator" w:id="0">
    <w:p w14:paraId="2A5AFDBC" w14:textId="77777777" w:rsidR="0057633D" w:rsidRDefault="0057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Light">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CA4EF" w14:textId="77777777" w:rsidR="0089739B" w:rsidRPr="00BD4240" w:rsidRDefault="0089739B" w:rsidP="00BD4240">
    <w:pPr>
      <w:pStyle w:val="Alatunniste"/>
      <w:jc w:val="right"/>
      <w:rPr>
        <w:sz w:val="20"/>
        <w:szCs w:val="20"/>
      </w:rPr>
    </w:pPr>
    <w:r w:rsidRPr="00BD4240">
      <w:rPr>
        <w:sz w:val="20"/>
        <w:szCs w:val="20"/>
      </w:rPr>
      <w:fldChar w:fldCharType="begin"/>
    </w:r>
    <w:r w:rsidRPr="00BD4240">
      <w:rPr>
        <w:sz w:val="20"/>
        <w:szCs w:val="20"/>
      </w:rPr>
      <w:instrText>PAGE   \* MERGEFORMAT</w:instrText>
    </w:r>
    <w:r w:rsidRPr="00BD4240">
      <w:rPr>
        <w:sz w:val="20"/>
        <w:szCs w:val="20"/>
      </w:rPr>
      <w:fldChar w:fldCharType="separate"/>
    </w:r>
    <w:r>
      <w:rPr>
        <w:noProof/>
        <w:sz w:val="20"/>
        <w:szCs w:val="20"/>
      </w:rPr>
      <w:t>2</w:t>
    </w:r>
    <w:r w:rsidRPr="00BD4240">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10206" w:type="dxa"/>
      <w:tblBorders>
        <w:top w:val="single" w:sz="4" w:space="0" w:color="00B0F0"/>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2"/>
      <w:gridCol w:w="3402"/>
      <w:gridCol w:w="3402"/>
    </w:tblGrid>
    <w:tr w:rsidR="0089739B" w:rsidRPr="006B3E8C" w14:paraId="1568F285" w14:textId="77777777" w:rsidTr="006655A5">
      <w:trPr>
        <w:trHeight w:val="706"/>
      </w:trPr>
      <w:tc>
        <w:tcPr>
          <w:tcW w:w="3402" w:type="dxa"/>
        </w:tcPr>
        <w:p w14:paraId="54AAABF7" w14:textId="77777777" w:rsidR="0089739B" w:rsidRPr="00C30B58" w:rsidRDefault="00194041" w:rsidP="00431895">
          <w:pPr>
            <w:pStyle w:val="Leipis"/>
            <w:jc w:val="left"/>
            <w:rPr>
              <w:rFonts w:cs="Arial"/>
              <w:color w:val="auto"/>
              <w:lang w:val="sv-SE"/>
            </w:rPr>
          </w:pPr>
          <w:hyperlink r:id="rId1" w:history="1">
            <w:r w:rsidR="0089739B" w:rsidRPr="00C30B58">
              <w:rPr>
                <w:rStyle w:val="Hyperlinkki"/>
                <w:rFonts w:cs="Arial"/>
                <w:color w:val="auto"/>
                <w:u w:val="none"/>
                <w:lang w:val="sv-SE"/>
              </w:rPr>
              <w:t>kirjaamo@valvira.fi</w:t>
            </w:r>
          </w:hyperlink>
        </w:p>
        <w:p w14:paraId="32940530" w14:textId="77777777" w:rsidR="0089739B" w:rsidRPr="00C30B58" w:rsidRDefault="0089739B" w:rsidP="00431895">
          <w:pPr>
            <w:pStyle w:val="Leipis"/>
            <w:jc w:val="left"/>
            <w:rPr>
              <w:rFonts w:cs="Arial"/>
              <w:color w:val="auto"/>
              <w:lang w:val="sv-SE"/>
            </w:rPr>
          </w:pPr>
        </w:p>
        <w:p w14:paraId="7397CFD6" w14:textId="77777777" w:rsidR="0089739B" w:rsidRPr="005F361F" w:rsidRDefault="0089739B" w:rsidP="00431895">
          <w:pPr>
            <w:pStyle w:val="Leipis"/>
            <w:jc w:val="left"/>
            <w:rPr>
              <w:rFonts w:cs="Arial"/>
              <w:color w:val="auto"/>
              <w:lang w:val="sv-SE"/>
            </w:rPr>
          </w:pPr>
          <w:r w:rsidRPr="005F361F">
            <w:rPr>
              <w:rFonts w:cs="Arial"/>
              <w:color w:val="auto"/>
              <w:lang w:val="sv-SE"/>
            </w:rPr>
            <w:t>PB 210, 00531 Helsingfors</w:t>
          </w:r>
        </w:p>
        <w:p w14:paraId="220D36EF" w14:textId="77777777" w:rsidR="0089739B" w:rsidRPr="005F361F" w:rsidRDefault="0089739B" w:rsidP="00431895">
          <w:pPr>
            <w:pStyle w:val="Leipis"/>
            <w:jc w:val="left"/>
            <w:rPr>
              <w:rFonts w:cs="Arial"/>
              <w:color w:val="auto"/>
              <w:lang w:val="sv-SE"/>
            </w:rPr>
          </w:pPr>
          <w:r w:rsidRPr="005F361F">
            <w:rPr>
              <w:rFonts w:cs="Arial"/>
              <w:color w:val="auto"/>
              <w:lang w:val="sv-SE"/>
            </w:rPr>
            <w:t>Fågelviksgränden 4, 00530 Helsingfors</w:t>
          </w:r>
        </w:p>
        <w:p w14:paraId="700141C4" w14:textId="77777777" w:rsidR="0089739B" w:rsidRPr="005F361F" w:rsidRDefault="0089739B" w:rsidP="00431895">
          <w:pPr>
            <w:pStyle w:val="Leipis"/>
            <w:jc w:val="left"/>
            <w:rPr>
              <w:rFonts w:ascii="Arial" w:hAnsi="Arial" w:cs="Arial"/>
              <w:color w:val="auto"/>
              <w:lang w:val="sv-SE"/>
            </w:rPr>
          </w:pPr>
          <w:r w:rsidRPr="005F361F">
            <w:rPr>
              <w:rFonts w:cs="Arial"/>
              <w:color w:val="auto"/>
              <w:lang w:val="sv-SE"/>
            </w:rPr>
            <w:t>Fax 0295 209 700</w:t>
          </w:r>
        </w:p>
      </w:tc>
      <w:tc>
        <w:tcPr>
          <w:tcW w:w="3402" w:type="dxa"/>
        </w:tcPr>
        <w:p w14:paraId="7B44FF53" w14:textId="77777777" w:rsidR="0089739B" w:rsidRDefault="00194041" w:rsidP="00431895">
          <w:pPr>
            <w:pStyle w:val="Leipis"/>
            <w:jc w:val="left"/>
            <w:rPr>
              <w:rFonts w:cs="Arial"/>
              <w:color w:val="auto"/>
            </w:rPr>
          </w:pPr>
          <w:hyperlink r:id="rId2" w:history="1">
            <w:r w:rsidR="0089739B">
              <w:rPr>
                <w:rStyle w:val="Hyperlinkki"/>
                <w:rFonts w:cs="Arial"/>
                <w:color w:val="auto"/>
                <w:u w:val="none"/>
              </w:rPr>
              <w:t>Telefon</w:t>
            </w:r>
          </w:hyperlink>
          <w:r w:rsidR="0089739B">
            <w:rPr>
              <w:rFonts w:cs="Arial"/>
              <w:color w:val="auto"/>
            </w:rPr>
            <w:t xml:space="preserve"> 0295 209 111</w:t>
          </w:r>
        </w:p>
        <w:p w14:paraId="21040E90" w14:textId="77777777" w:rsidR="0089739B" w:rsidRDefault="0089739B" w:rsidP="00431895">
          <w:pPr>
            <w:pStyle w:val="Leipis"/>
            <w:jc w:val="left"/>
            <w:rPr>
              <w:rFonts w:cs="Arial"/>
              <w:color w:val="auto"/>
            </w:rPr>
          </w:pPr>
        </w:p>
        <w:p w14:paraId="33AF6415" w14:textId="77777777" w:rsidR="0089739B" w:rsidRDefault="0089739B" w:rsidP="00431895">
          <w:pPr>
            <w:pStyle w:val="Leipis"/>
            <w:jc w:val="left"/>
            <w:rPr>
              <w:rFonts w:cs="Arial"/>
              <w:color w:val="auto"/>
            </w:rPr>
          </w:pPr>
        </w:p>
        <w:p w14:paraId="6A9F5530" w14:textId="77777777" w:rsidR="0089739B" w:rsidRDefault="0089739B" w:rsidP="00431895">
          <w:pPr>
            <w:pStyle w:val="Leipis"/>
            <w:jc w:val="left"/>
            <w:rPr>
              <w:rFonts w:cs="Arial"/>
              <w:color w:val="auto"/>
            </w:rPr>
          </w:pPr>
          <w:r>
            <w:rPr>
              <w:rFonts w:cs="Arial"/>
              <w:color w:val="auto"/>
            </w:rPr>
            <w:t>Koskenranta 3, 96100 Rovaniemi</w:t>
          </w:r>
        </w:p>
        <w:p w14:paraId="7D94114A" w14:textId="77777777" w:rsidR="0089739B" w:rsidRPr="006B3E8C" w:rsidRDefault="0089739B" w:rsidP="00431895">
          <w:pPr>
            <w:pStyle w:val="Leipis"/>
            <w:jc w:val="left"/>
            <w:rPr>
              <w:rFonts w:ascii="Arial" w:hAnsi="Arial" w:cs="Arial"/>
            </w:rPr>
          </w:pPr>
          <w:r>
            <w:rPr>
              <w:rFonts w:cs="Arial"/>
              <w:color w:val="auto"/>
            </w:rPr>
            <w:t>Fax 0295 209 704</w:t>
          </w:r>
        </w:p>
      </w:tc>
      <w:tc>
        <w:tcPr>
          <w:tcW w:w="3402" w:type="dxa"/>
        </w:tcPr>
        <w:p w14:paraId="34683194" w14:textId="77777777" w:rsidR="0089739B" w:rsidRDefault="0089739B" w:rsidP="00431895">
          <w:pPr>
            <w:pStyle w:val="Leipis"/>
            <w:jc w:val="left"/>
            <w:rPr>
              <w:rFonts w:ascii="Arial" w:hAnsi="Arial" w:cs="Arial"/>
            </w:rPr>
          </w:pPr>
          <w:r>
            <w:rPr>
              <w:rFonts w:ascii="Arial" w:hAnsi="Arial" w:cs="Arial"/>
              <w:color w:val="auto"/>
            </w:rPr>
            <w:t>www.valvira.fi</w:t>
          </w:r>
        </w:p>
        <w:p w14:paraId="1C42D19C" w14:textId="77777777" w:rsidR="0089739B" w:rsidRPr="006B3E8C" w:rsidRDefault="0089739B" w:rsidP="00431895">
          <w:pPr>
            <w:pStyle w:val="Leipis"/>
            <w:jc w:val="left"/>
            <w:rPr>
              <w:rFonts w:ascii="Arial" w:hAnsi="Arial" w:cs="Arial"/>
            </w:rPr>
          </w:pPr>
        </w:p>
        <w:p w14:paraId="4A701527" w14:textId="77777777" w:rsidR="0089739B" w:rsidRDefault="0089739B" w:rsidP="00431895">
          <w:pPr>
            <w:pStyle w:val="Leipis"/>
            <w:jc w:val="left"/>
            <w:rPr>
              <w:rFonts w:ascii="Arial" w:hAnsi="Arial" w:cs="Arial"/>
            </w:rPr>
          </w:pPr>
        </w:p>
        <w:p w14:paraId="48E85DF2" w14:textId="77777777" w:rsidR="0089739B" w:rsidRPr="006B3E8C" w:rsidRDefault="0089739B" w:rsidP="00431895">
          <w:pPr>
            <w:pStyle w:val="Leipis"/>
            <w:jc w:val="left"/>
            <w:rPr>
              <w:rFonts w:ascii="Arial" w:hAnsi="Arial" w:cs="Arial"/>
            </w:rPr>
          </w:pPr>
        </w:p>
      </w:tc>
    </w:tr>
  </w:tbl>
  <w:p w14:paraId="762C977A" w14:textId="77777777" w:rsidR="0089739B" w:rsidRDefault="0089739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A304F" w14:textId="77777777" w:rsidR="0057633D" w:rsidRDefault="0057633D">
      <w:r>
        <w:separator/>
      </w:r>
    </w:p>
  </w:footnote>
  <w:footnote w:type="continuationSeparator" w:id="0">
    <w:p w14:paraId="49B44844" w14:textId="77777777" w:rsidR="0057633D" w:rsidRDefault="00576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267DC" w14:textId="77777777" w:rsidR="0089739B" w:rsidRDefault="0089739B" w:rsidP="00C01297">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1</w:t>
    </w:r>
    <w:r>
      <w:rPr>
        <w:rStyle w:val="Sivunumero"/>
      </w:rPr>
      <w:fldChar w:fldCharType="end"/>
    </w:r>
  </w:p>
  <w:p w14:paraId="28174F0C" w14:textId="77777777" w:rsidR="0089739B" w:rsidRDefault="0089739B" w:rsidP="004E700B">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9264D" w14:textId="77777777" w:rsidR="0089739B" w:rsidRDefault="0089739B" w:rsidP="00CE2464">
    <w:pPr>
      <w:pStyle w:val="Yltunniste"/>
      <w:tabs>
        <w:tab w:val="clear" w:pos="4819"/>
        <w:tab w:val="clear" w:pos="9638"/>
        <w:tab w:val="right" w:pos="12191"/>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927A3" w14:textId="3582F851" w:rsidR="0089739B" w:rsidRPr="0021403E" w:rsidRDefault="0089739B" w:rsidP="0021403E">
    <w:pPr>
      <w:pStyle w:val="Yltunniste"/>
      <w:jc w:val="center"/>
    </w:pPr>
    <w:r>
      <w:rPr>
        <w:noProof/>
        <w:lang w:eastAsia="fi-FI"/>
      </w:rPr>
      <w:drawing>
        <wp:inline distT="0" distB="0" distL="0" distR="0" wp14:anchorId="7C7D1AF5" wp14:editId="6680198B">
          <wp:extent cx="1184744" cy="975442"/>
          <wp:effectExtent l="0" t="0" r="0" b="0"/>
          <wp:docPr id="1" name="Kuva 1" descr="C:\Users\LindqHa\AppData\Local\Temp\Temp1_Gaius-yksikkölogot_1.zip\Gaius-yksikko¦êlogot\Munksna¦ês\Gaius-sa¦êa¦êtio¦ê_Munksna¦ê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qHa\AppData\Local\Temp\Temp1_Gaius-yksikkölogot_1.zip\Gaius-yksikko¦êlogot\Munksna¦ês\Gaius-sa¦êa¦êtio¦ê_Munksna¦ês-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4803" cy="97549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E05"/>
    <w:multiLevelType w:val="multilevel"/>
    <w:tmpl w:val="F38CF3AA"/>
    <w:lvl w:ilvl="0">
      <w:start w:val="1"/>
      <w:numFmt w:val="decimal"/>
      <w:lvlText w:val="%1"/>
      <w:lvlJc w:val="left"/>
      <w:pPr>
        <w:tabs>
          <w:tab w:val="num" w:pos="432"/>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30A418A"/>
    <w:multiLevelType w:val="hybridMultilevel"/>
    <w:tmpl w:val="FFD2E268"/>
    <w:lvl w:ilvl="0" w:tplc="B894BD40">
      <w:start w:val="1"/>
      <w:numFmt w:val="bullet"/>
      <w:lvlText w:val=""/>
      <w:lvlJc w:val="left"/>
      <w:pPr>
        <w:tabs>
          <w:tab w:val="num" w:pos="1040"/>
        </w:tabs>
        <w:ind w:left="567" w:hanging="567"/>
      </w:pPr>
      <w:rPr>
        <w:rFonts w:ascii="Symbol" w:hAnsi="Symbol" w:hint="default"/>
        <w:sz w:val="20"/>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E2534"/>
    <w:multiLevelType w:val="hybridMultilevel"/>
    <w:tmpl w:val="E674B0B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75011E0"/>
    <w:multiLevelType w:val="multilevel"/>
    <w:tmpl w:val="58868A32"/>
    <w:lvl w:ilvl="0">
      <w:start w:val="1"/>
      <w:numFmt w:val="decimal"/>
      <w:pStyle w:val="Otsikko1"/>
      <w:suff w:val="nothing"/>
      <w:lvlText w:val="%1"/>
      <w:lvlJc w:val="left"/>
      <w:pPr>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pStyle w:val="Otsikko3"/>
      <w:lvlText w:val="%1.%2.%3"/>
      <w:lvlJc w:val="left"/>
      <w:pPr>
        <w:tabs>
          <w:tab w:val="num" w:pos="720"/>
        </w:tabs>
        <w:ind w:left="720" w:hanging="720"/>
      </w:pPr>
      <w:rPr>
        <w:rFonts w:hint="default"/>
      </w:rPr>
    </w:lvl>
    <w:lvl w:ilvl="3">
      <w:start w:val="1"/>
      <w:numFmt w:val="decimal"/>
      <w:pStyle w:val="Otsikko4"/>
      <w:lvlText w:val="%1.%2.%3.%4"/>
      <w:lvlJc w:val="left"/>
      <w:pPr>
        <w:tabs>
          <w:tab w:val="num" w:pos="864"/>
        </w:tabs>
        <w:ind w:left="864" w:hanging="864"/>
      </w:pPr>
      <w:rPr>
        <w:rFonts w:hint="default"/>
      </w:rPr>
    </w:lvl>
    <w:lvl w:ilvl="4">
      <w:start w:val="1"/>
      <w:numFmt w:val="decimal"/>
      <w:pStyle w:val="Otsikko5"/>
      <w:lvlText w:val="%1.%2.%3.%4.%5"/>
      <w:lvlJc w:val="left"/>
      <w:pPr>
        <w:tabs>
          <w:tab w:val="num" w:pos="1008"/>
        </w:tabs>
        <w:ind w:left="1008" w:hanging="1008"/>
      </w:pPr>
      <w:rPr>
        <w:rFonts w:hint="default"/>
      </w:rPr>
    </w:lvl>
    <w:lvl w:ilvl="5">
      <w:start w:val="1"/>
      <w:numFmt w:val="decimal"/>
      <w:pStyle w:val="Otsikko6"/>
      <w:lvlText w:val="%1.%2.%3.%4.%5.%6"/>
      <w:lvlJc w:val="left"/>
      <w:pPr>
        <w:tabs>
          <w:tab w:val="num" w:pos="1152"/>
        </w:tabs>
        <w:ind w:left="1152" w:hanging="1152"/>
      </w:pPr>
      <w:rPr>
        <w:rFonts w:hint="default"/>
      </w:rPr>
    </w:lvl>
    <w:lvl w:ilvl="6">
      <w:start w:val="1"/>
      <w:numFmt w:val="decimal"/>
      <w:pStyle w:val="Otsikko7"/>
      <w:lvlText w:val="%1.%2.%3.%4.%5.%6.%7"/>
      <w:lvlJc w:val="left"/>
      <w:pPr>
        <w:tabs>
          <w:tab w:val="num" w:pos="1296"/>
        </w:tabs>
        <w:ind w:left="1296" w:hanging="1296"/>
      </w:pPr>
      <w:rPr>
        <w:rFonts w:hint="default"/>
      </w:rPr>
    </w:lvl>
    <w:lvl w:ilvl="7">
      <w:start w:val="1"/>
      <w:numFmt w:val="decimal"/>
      <w:pStyle w:val="Otsikko8"/>
      <w:lvlText w:val="%1.%2.%3.%4.%5.%6.%7.%8"/>
      <w:lvlJc w:val="left"/>
      <w:pPr>
        <w:tabs>
          <w:tab w:val="num" w:pos="1440"/>
        </w:tabs>
        <w:ind w:left="1440" w:hanging="1440"/>
      </w:pPr>
      <w:rPr>
        <w:rFonts w:hint="default"/>
      </w:rPr>
    </w:lvl>
    <w:lvl w:ilvl="8">
      <w:start w:val="1"/>
      <w:numFmt w:val="decimal"/>
      <w:pStyle w:val="Otsikko9"/>
      <w:lvlText w:val="%1.%2.%3.%4.%5.%6.%7.%8.%9"/>
      <w:lvlJc w:val="left"/>
      <w:pPr>
        <w:tabs>
          <w:tab w:val="num" w:pos="1584"/>
        </w:tabs>
        <w:ind w:left="1584" w:hanging="1584"/>
      </w:pPr>
      <w:rPr>
        <w:rFonts w:hint="default"/>
      </w:rPr>
    </w:lvl>
  </w:abstractNum>
  <w:abstractNum w:abstractNumId="4" w15:restartNumberingAfterBreak="0">
    <w:nsid w:val="176C3497"/>
    <w:multiLevelType w:val="hybridMultilevel"/>
    <w:tmpl w:val="8D6841B0"/>
    <w:lvl w:ilvl="0" w:tplc="33DE14D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238716E"/>
    <w:multiLevelType w:val="multilevel"/>
    <w:tmpl w:val="B42A3C06"/>
    <w:lvl w:ilvl="0">
      <w:start w:val="1"/>
      <w:numFmt w:val="decimal"/>
      <w:lvlText w:val="%1"/>
      <w:lvlJc w:val="left"/>
      <w:pPr>
        <w:tabs>
          <w:tab w:val="num" w:pos="567"/>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4A92C1F"/>
    <w:multiLevelType w:val="multilevel"/>
    <w:tmpl w:val="040B001D"/>
    <w:styleLink w:val="Tyyli1"/>
    <w:lvl w:ilvl="0">
      <w:start w:val="1"/>
      <w:numFmt w:val="decimal"/>
      <w:lvlText w:val="%1)"/>
      <w:lvlJc w:val="left"/>
      <w:pPr>
        <w:tabs>
          <w:tab w:val="num" w:pos="360"/>
        </w:tabs>
        <w:ind w:left="360" w:hanging="360"/>
      </w:pPr>
      <w:rPr>
        <w:rFonts w:ascii="Arial" w:hAnsi="Arial"/>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6EF3D2E"/>
    <w:multiLevelType w:val="hybridMultilevel"/>
    <w:tmpl w:val="75885D5C"/>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403036DC"/>
    <w:multiLevelType w:val="hybridMultilevel"/>
    <w:tmpl w:val="12E2CD4E"/>
    <w:lvl w:ilvl="0" w:tplc="33DE14D0">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4541C2B"/>
    <w:multiLevelType w:val="multilevel"/>
    <w:tmpl w:val="D086296A"/>
    <w:lvl w:ilvl="0">
      <w:start w:val="1"/>
      <w:numFmt w:val="decimal"/>
      <w:lvlText w:val="%1"/>
      <w:lvlJc w:val="left"/>
      <w:pPr>
        <w:tabs>
          <w:tab w:val="num" w:pos="432"/>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49C834C9"/>
    <w:multiLevelType w:val="hybridMultilevel"/>
    <w:tmpl w:val="D51E8150"/>
    <w:lvl w:ilvl="0" w:tplc="2AE4D870">
      <w:start w:val="4"/>
      <w:numFmt w:val="bullet"/>
      <w:lvlText w:val="-"/>
      <w:lvlJc w:val="left"/>
      <w:pPr>
        <w:ind w:left="1665" w:hanging="1305"/>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ECB02DF"/>
    <w:multiLevelType w:val="multilevel"/>
    <w:tmpl w:val="9926C7A0"/>
    <w:lvl w:ilvl="0">
      <w:start w:val="1"/>
      <w:numFmt w:val="decimal"/>
      <w:lvlText w:val="%1"/>
      <w:lvlJc w:val="left"/>
      <w:pPr>
        <w:tabs>
          <w:tab w:val="num" w:pos="567"/>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5F5E53D4"/>
    <w:multiLevelType w:val="hybridMultilevel"/>
    <w:tmpl w:val="60225F18"/>
    <w:lvl w:ilvl="0" w:tplc="B894BD40">
      <w:start w:val="1"/>
      <w:numFmt w:val="bullet"/>
      <w:lvlText w:val=""/>
      <w:lvlJc w:val="left"/>
      <w:pPr>
        <w:tabs>
          <w:tab w:val="num" w:pos="1040"/>
        </w:tabs>
        <w:ind w:left="567" w:hanging="567"/>
      </w:pPr>
      <w:rPr>
        <w:rFonts w:ascii="Symbol" w:hAnsi="Symbol" w:hint="default"/>
        <w:sz w:val="20"/>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4F14D9"/>
    <w:multiLevelType w:val="hybridMultilevel"/>
    <w:tmpl w:val="074654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E447033"/>
    <w:multiLevelType w:val="multilevel"/>
    <w:tmpl w:val="040B001D"/>
    <w:numStyleLink w:val="Tyyli1"/>
  </w:abstractNum>
  <w:abstractNum w:abstractNumId="15" w15:restartNumberingAfterBreak="0">
    <w:nsid w:val="70C45145"/>
    <w:multiLevelType w:val="multilevel"/>
    <w:tmpl w:val="D1EE35F6"/>
    <w:lvl w:ilvl="0">
      <w:start w:val="1"/>
      <w:numFmt w:val="decimal"/>
      <w:lvlText w:val="%1"/>
      <w:lvlJc w:val="left"/>
      <w:pPr>
        <w:tabs>
          <w:tab w:val="num" w:pos="397"/>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2"/>
  </w:num>
  <w:num w:numId="2">
    <w:abstractNumId w:val="3"/>
  </w:num>
  <w:num w:numId="3">
    <w:abstractNumId w:val="5"/>
  </w:num>
  <w:num w:numId="4">
    <w:abstractNumId w:val="9"/>
  </w:num>
  <w:num w:numId="5">
    <w:abstractNumId w:val="0"/>
  </w:num>
  <w:num w:numId="6">
    <w:abstractNumId w:val="6"/>
  </w:num>
  <w:num w:numId="7">
    <w:abstractNumId w:val="14"/>
  </w:num>
  <w:num w:numId="8">
    <w:abstractNumId w:val="15"/>
  </w:num>
  <w:num w:numId="9">
    <w:abstractNumId w:val="11"/>
  </w:num>
  <w:num w:numId="10">
    <w:abstractNumId w:val="1"/>
  </w:num>
  <w:num w:numId="11">
    <w:abstractNumId w:val="7"/>
  </w:num>
  <w:num w:numId="12">
    <w:abstractNumId w:val="2"/>
  </w:num>
  <w:num w:numId="13">
    <w:abstractNumId w:val="13"/>
  </w:num>
  <w:num w:numId="14">
    <w:abstractNumId w:val="10"/>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117"/>
    <w:rsid w:val="0000346B"/>
    <w:rsid w:val="00006E1F"/>
    <w:rsid w:val="0001260D"/>
    <w:rsid w:val="0001679D"/>
    <w:rsid w:val="00016B10"/>
    <w:rsid w:val="0003206F"/>
    <w:rsid w:val="00037ECF"/>
    <w:rsid w:val="0004332B"/>
    <w:rsid w:val="00043402"/>
    <w:rsid w:val="00047D3B"/>
    <w:rsid w:val="00051C64"/>
    <w:rsid w:val="00053974"/>
    <w:rsid w:val="000573CE"/>
    <w:rsid w:val="00060C42"/>
    <w:rsid w:val="00065959"/>
    <w:rsid w:val="00065AFA"/>
    <w:rsid w:val="00071A5F"/>
    <w:rsid w:val="00073F04"/>
    <w:rsid w:val="0008572A"/>
    <w:rsid w:val="00086BDE"/>
    <w:rsid w:val="000A380E"/>
    <w:rsid w:val="000A455D"/>
    <w:rsid w:val="000A4F3C"/>
    <w:rsid w:val="000B1427"/>
    <w:rsid w:val="000B59C1"/>
    <w:rsid w:val="000B6B25"/>
    <w:rsid w:val="000C0116"/>
    <w:rsid w:val="000C2068"/>
    <w:rsid w:val="000D0CFB"/>
    <w:rsid w:val="000D699A"/>
    <w:rsid w:val="000E2F02"/>
    <w:rsid w:val="000F258E"/>
    <w:rsid w:val="000F4EE3"/>
    <w:rsid w:val="00101A2E"/>
    <w:rsid w:val="0011370A"/>
    <w:rsid w:val="00131C94"/>
    <w:rsid w:val="00136AC5"/>
    <w:rsid w:val="00143406"/>
    <w:rsid w:val="0015603E"/>
    <w:rsid w:val="00170DFA"/>
    <w:rsid w:val="001761CE"/>
    <w:rsid w:val="001802C8"/>
    <w:rsid w:val="001867F5"/>
    <w:rsid w:val="001906D6"/>
    <w:rsid w:val="00194041"/>
    <w:rsid w:val="00194D60"/>
    <w:rsid w:val="00195376"/>
    <w:rsid w:val="001A0DDE"/>
    <w:rsid w:val="001B3739"/>
    <w:rsid w:val="001C1B55"/>
    <w:rsid w:val="001C2C37"/>
    <w:rsid w:val="001C69B2"/>
    <w:rsid w:val="001E1E75"/>
    <w:rsid w:val="001F04FB"/>
    <w:rsid w:val="001F4D15"/>
    <w:rsid w:val="001F57EF"/>
    <w:rsid w:val="001F67B8"/>
    <w:rsid w:val="0020239B"/>
    <w:rsid w:val="00204571"/>
    <w:rsid w:val="0021403E"/>
    <w:rsid w:val="00223CAF"/>
    <w:rsid w:val="00226840"/>
    <w:rsid w:val="00232671"/>
    <w:rsid w:val="002409E7"/>
    <w:rsid w:val="00244C3F"/>
    <w:rsid w:val="00247824"/>
    <w:rsid w:val="002518C3"/>
    <w:rsid w:val="00263A49"/>
    <w:rsid w:val="002722C6"/>
    <w:rsid w:val="00275F28"/>
    <w:rsid w:val="002865A8"/>
    <w:rsid w:val="002916CB"/>
    <w:rsid w:val="00294531"/>
    <w:rsid w:val="00296B9F"/>
    <w:rsid w:val="002A04B1"/>
    <w:rsid w:val="002A7969"/>
    <w:rsid w:val="002B77AA"/>
    <w:rsid w:val="002C1F10"/>
    <w:rsid w:val="002D29A2"/>
    <w:rsid w:val="002D6DF6"/>
    <w:rsid w:val="002F551F"/>
    <w:rsid w:val="00305313"/>
    <w:rsid w:val="00307108"/>
    <w:rsid w:val="00323326"/>
    <w:rsid w:val="00332263"/>
    <w:rsid w:val="00340525"/>
    <w:rsid w:val="00341275"/>
    <w:rsid w:val="00343D60"/>
    <w:rsid w:val="003451FE"/>
    <w:rsid w:val="003534CD"/>
    <w:rsid w:val="00355044"/>
    <w:rsid w:val="00362EC1"/>
    <w:rsid w:val="003643F1"/>
    <w:rsid w:val="00382825"/>
    <w:rsid w:val="0038374A"/>
    <w:rsid w:val="003849AE"/>
    <w:rsid w:val="00384FB3"/>
    <w:rsid w:val="00390B56"/>
    <w:rsid w:val="003976B1"/>
    <w:rsid w:val="003A15CD"/>
    <w:rsid w:val="003B6DAD"/>
    <w:rsid w:val="003D2FC8"/>
    <w:rsid w:val="003D7EE7"/>
    <w:rsid w:val="003E4191"/>
    <w:rsid w:val="003F1868"/>
    <w:rsid w:val="003F43AB"/>
    <w:rsid w:val="00405215"/>
    <w:rsid w:val="004115E6"/>
    <w:rsid w:val="00415244"/>
    <w:rsid w:val="004218C3"/>
    <w:rsid w:val="00423533"/>
    <w:rsid w:val="00431895"/>
    <w:rsid w:val="004341D3"/>
    <w:rsid w:val="004367D6"/>
    <w:rsid w:val="004415B8"/>
    <w:rsid w:val="004470A4"/>
    <w:rsid w:val="00447835"/>
    <w:rsid w:val="00456A8B"/>
    <w:rsid w:val="00462598"/>
    <w:rsid w:val="004660B5"/>
    <w:rsid w:val="00472844"/>
    <w:rsid w:val="0047463F"/>
    <w:rsid w:val="00477345"/>
    <w:rsid w:val="00477EC8"/>
    <w:rsid w:val="004834EB"/>
    <w:rsid w:val="004948E7"/>
    <w:rsid w:val="00495032"/>
    <w:rsid w:val="004959F5"/>
    <w:rsid w:val="00495F4D"/>
    <w:rsid w:val="004A3DB1"/>
    <w:rsid w:val="004A5B76"/>
    <w:rsid w:val="004A7423"/>
    <w:rsid w:val="004B4DC5"/>
    <w:rsid w:val="004C7E09"/>
    <w:rsid w:val="004D028E"/>
    <w:rsid w:val="004D16E9"/>
    <w:rsid w:val="004D1DEF"/>
    <w:rsid w:val="004D4C14"/>
    <w:rsid w:val="004D706D"/>
    <w:rsid w:val="004E2B70"/>
    <w:rsid w:val="004E3DC3"/>
    <w:rsid w:val="004E700B"/>
    <w:rsid w:val="004F4AF1"/>
    <w:rsid w:val="004F7EB9"/>
    <w:rsid w:val="005054C4"/>
    <w:rsid w:val="0050775D"/>
    <w:rsid w:val="005155D0"/>
    <w:rsid w:val="005226A9"/>
    <w:rsid w:val="00523748"/>
    <w:rsid w:val="00524F57"/>
    <w:rsid w:val="005313EA"/>
    <w:rsid w:val="005365D1"/>
    <w:rsid w:val="00541017"/>
    <w:rsid w:val="00542DB5"/>
    <w:rsid w:val="0054540B"/>
    <w:rsid w:val="005513B8"/>
    <w:rsid w:val="00562204"/>
    <w:rsid w:val="00564385"/>
    <w:rsid w:val="0056691A"/>
    <w:rsid w:val="0056762B"/>
    <w:rsid w:val="0057633D"/>
    <w:rsid w:val="00581117"/>
    <w:rsid w:val="00583E3D"/>
    <w:rsid w:val="00596EC0"/>
    <w:rsid w:val="005A575E"/>
    <w:rsid w:val="005B1FEA"/>
    <w:rsid w:val="005B3DAE"/>
    <w:rsid w:val="005B5AC0"/>
    <w:rsid w:val="005C4424"/>
    <w:rsid w:val="005C4940"/>
    <w:rsid w:val="005C698A"/>
    <w:rsid w:val="005D3AE3"/>
    <w:rsid w:val="005D4757"/>
    <w:rsid w:val="005D6192"/>
    <w:rsid w:val="005E2CCB"/>
    <w:rsid w:val="005E3302"/>
    <w:rsid w:val="005F2C63"/>
    <w:rsid w:val="005F361F"/>
    <w:rsid w:val="00601810"/>
    <w:rsid w:val="006126CC"/>
    <w:rsid w:val="006158F0"/>
    <w:rsid w:val="00616243"/>
    <w:rsid w:val="00620948"/>
    <w:rsid w:val="0062670E"/>
    <w:rsid w:val="00632CAD"/>
    <w:rsid w:val="00640E51"/>
    <w:rsid w:val="006521D7"/>
    <w:rsid w:val="00653D67"/>
    <w:rsid w:val="006655A5"/>
    <w:rsid w:val="00665991"/>
    <w:rsid w:val="00671DA8"/>
    <w:rsid w:val="00677707"/>
    <w:rsid w:val="00682B62"/>
    <w:rsid w:val="00683EC0"/>
    <w:rsid w:val="00687E11"/>
    <w:rsid w:val="00697152"/>
    <w:rsid w:val="006A5C8A"/>
    <w:rsid w:val="006B3E8C"/>
    <w:rsid w:val="006D0ECA"/>
    <w:rsid w:val="006D4225"/>
    <w:rsid w:val="006E4A3D"/>
    <w:rsid w:val="007021E4"/>
    <w:rsid w:val="007024F4"/>
    <w:rsid w:val="00704DF0"/>
    <w:rsid w:val="00705C17"/>
    <w:rsid w:val="00710D62"/>
    <w:rsid w:val="00711209"/>
    <w:rsid w:val="0072303A"/>
    <w:rsid w:val="007328ED"/>
    <w:rsid w:val="00734C50"/>
    <w:rsid w:val="00740CB9"/>
    <w:rsid w:val="00741C3D"/>
    <w:rsid w:val="00746B5B"/>
    <w:rsid w:val="00750C6B"/>
    <w:rsid w:val="00762174"/>
    <w:rsid w:val="00765325"/>
    <w:rsid w:val="00767BAA"/>
    <w:rsid w:val="007707C8"/>
    <w:rsid w:val="00774F7F"/>
    <w:rsid w:val="0077558F"/>
    <w:rsid w:val="00776397"/>
    <w:rsid w:val="00776ABC"/>
    <w:rsid w:val="00784ACE"/>
    <w:rsid w:val="00786905"/>
    <w:rsid w:val="00794C83"/>
    <w:rsid w:val="0079641E"/>
    <w:rsid w:val="007A2785"/>
    <w:rsid w:val="007A3C4A"/>
    <w:rsid w:val="007A5A2F"/>
    <w:rsid w:val="007C1C3E"/>
    <w:rsid w:val="007D42F0"/>
    <w:rsid w:val="007D6248"/>
    <w:rsid w:val="007D686A"/>
    <w:rsid w:val="007D6A18"/>
    <w:rsid w:val="007D6BCF"/>
    <w:rsid w:val="007E160F"/>
    <w:rsid w:val="007E2EF4"/>
    <w:rsid w:val="007E4997"/>
    <w:rsid w:val="008050A8"/>
    <w:rsid w:val="0080600C"/>
    <w:rsid w:val="008101B7"/>
    <w:rsid w:val="00815D6B"/>
    <w:rsid w:val="00815E82"/>
    <w:rsid w:val="0081609F"/>
    <w:rsid w:val="00825EA4"/>
    <w:rsid w:val="0083299D"/>
    <w:rsid w:val="00833EC7"/>
    <w:rsid w:val="00834E65"/>
    <w:rsid w:val="00835A06"/>
    <w:rsid w:val="008368C0"/>
    <w:rsid w:val="00850572"/>
    <w:rsid w:val="00852A1A"/>
    <w:rsid w:val="00875078"/>
    <w:rsid w:val="0088090C"/>
    <w:rsid w:val="0088117C"/>
    <w:rsid w:val="00883A05"/>
    <w:rsid w:val="00884CCC"/>
    <w:rsid w:val="00886071"/>
    <w:rsid w:val="00886FD3"/>
    <w:rsid w:val="00893604"/>
    <w:rsid w:val="0089739B"/>
    <w:rsid w:val="008A13A3"/>
    <w:rsid w:val="008B6E79"/>
    <w:rsid w:val="008C22EC"/>
    <w:rsid w:val="008C3CF9"/>
    <w:rsid w:val="008C506C"/>
    <w:rsid w:val="008C77E9"/>
    <w:rsid w:val="008D6954"/>
    <w:rsid w:val="008E3174"/>
    <w:rsid w:val="008E43F5"/>
    <w:rsid w:val="008E7928"/>
    <w:rsid w:val="008E7D29"/>
    <w:rsid w:val="008F0710"/>
    <w:rsid w:val="008F7BC2"/>
    <w:rsid w:val="00902637"/>
    <w:rsid w:val="0091001E"/>
    <w:rsid w:val="009150A4"/>
    <w:rsid w:val="00923D08"/>
    <w:rsid w:val="009306BB"/>
    <w:rsid w:val="00942F46"/>
    <w:rsid w:val="009431DD"/>
    <w:rsid w:val="00950627"/>
    <w:rsid w:val="009517DD"/>
    <w:rsid w:val="009605F3"/>
    <w:rsid w:val="00974AAE"/>
    <w:rsid w:val="00983F5E"/>
    <w:rsid w:val="0099303C"/>
    <w:rsid w:val="00997903"/>
    <w:rsid w:val="009B0001"/>
    <w:rsid w:val="009B1645"/>
    <w:rsid w:val="009B2463"/>
    <w:rsid w:val="009B3567"/>
    <w:rsid w:val="009C1F66"/>
    <w:rsid w:val="009D4BB3"/>
    <w:rsid w:val="009D5667"/>
    <w:rsid w:val="009E024B"/>
    <w:rsid w:val="009E1BF4"/>
    <w:rsid w:val="009E24B2"/>
    <w:rsid w:val="009F1A87"/>
    <w:rsid w:val="009F41BC"/>
    <w:rsid w:val="00A03244"/>
    <w:rsid w:val="00A07093"/>
    <w:rsid w:val="00A07B6D"/>
    <w:rsid w:val="00A113F1"/>
    <w:rsid w:val="00A1544D"/>
    <w:rsid w:val="00A16351"/>
    <w:rsid w:val="00A24899"/>
    <w:rsid w:val="00A3320F"/>
    <w:rsid w:val="00A3401A"/>
    <w:rsid w:val="00A406A2"/>
    <w:rsid w:val="00A422BA"/>
    <w:rsid w:val="00A43B42"/>
    <w:rsid w:val="00A440E1"/>
    <w:rsid w:val="00A55A00"/>
    <w:rsid w:val="00A565AC"/>
    <w:rsid w:val="00A5706B"/>
    <w:rsid w:val="00A6056B"/>
    <w:rsid w:val="00A63BCA"/>
    <w:rsid w:val="00A81460"/>
    <w:rsid w:val="00AA57AA"/>
    <w:rsid w:val="00AC7554"/>
    <w:rsid w:val="00AD3A93"/>
    <w:rsid w:val="00AD4354"/>
    <w:rsid w:val="00AE4449"/>
    <w:rsid w:val="00AF2FEF"/>
    <w:rsid w:val="00AF5E5E"/>
    <w:rsid w:val="00B11165"/>
    <w:rsid w:val="00B15DDF"/>
    <w:rsid w:val="00B17D58"/>
    <w:rsid w:val="00B207C0"/>
    <w:rsid w:val="00B25DE6"/>
    <w:rsid w:val="00B276E8"/>
    <w:rsid w:val="00B34F10"/>
    <w:rsid w:val="00B415C5"/>
    <w:rsid w:val="00B42075"/>
    <w:rsid w:val="00B43ABB"/>
    <w:rsid w:val="00B43E50"/>
    <w:rsid w:val="00B503F6"/>
    <w:rsid w:val="00B52860"/>
    <w:rsid w:val="00B619A1"/>
    <w:rsid w:val="00B62125"/>
    <w:rsid w:val="00B66E51"/>
    <w:rsid w:val="00B8144A"/>
    <w:rsid w:val="00B818AD"/>
    <w:rsid w:val="00B847E7"/>
    <w:rsid w:val="00B85BED"/>
    <w:rsid w:val="00B85F0A"/>
    <w:rsid w:val="00B96534"/>
    <w:rsid w:val="00B97E60"/>
    <w:rsid w:val="00BA1EFB"/>
    <w:rsid w:val="00BA378C"/>
    <w:rsid w:val="00BA5294"/>
    <w:rsid w:val="00BB11F7"/>
    <w:rsid w:val="00BB2125"/>
    <w:rsid w:val="00BB59BD"/>
    <w:rsid w:val="00BB642C"/>
    <w:rsid w:val="00BC0AEC"/>
    <w:rsid w:val="00BC1D09"/>
    <w:rsid w:val="00BC4745"/>
    <w:rsid w:val="00BC4D7E"/>
    <w:rsid w:val="00BD4240"/>
    <w:rsid w:val="00BD69F6"/>
    <w:rsid w:val="00BE15A2"/>
    <w:rsid w:val="00BE57B3"/>
    <w:rsid w:val="00BF120B"/>
    <w:rsid w:val="00BF3B65"/>
    <w:rsid w:val="00BF50E7"/>
    <w:rsid w:val="00BF5EB1"/>
    <w:rsid w:val="00C01297"/>
    <w:rsid w:val="00C0226A"/>
    <w:rsid w:val="00C023FE"/>
    <w:rsid w:val="00C06046"/>
    <w:rsid w:val="00C27554"/>
    <w:rsid w:val="00C30457"/>
    <w:rsid w:val="00C30B58"/>
    <w:rsid w:val="00C42775"/>
    <w:rsid w:val="00C4560E"/>
    <w:rsid w:val="00C60657"/>
    <w:rsid w:val="00C61ED1"/>
    <w:rsid w:val="00C7016E"/>
    <w:rsid w:val="00C7102F"/>
    <w:rsid w:val="00C75F7D"/>
    <w:rsid w:val="00CA277D"/>
    <w:rsid w:val="00CA2CDE"/>
    <w:rsid w:val="00CA306A"/>
    <w:rsid w:val="00CA6539"/>
    <w:rsid w:val="00CB292D"/>
    <w:rsid w:val="00CB3C10"/>
    <w:rsid w:val="00CC7FE0"/>
    <w:rsid w:val="00CD0C6A"/>
    <w:rsid w:val="00CD6774"/>
    <w:rsid w:val="00CE2464"/>
    <w:rsid w:val="00CE26A7"/>
    <w:rsid w:val="00CE5A62"/>
    <w:rsid w:val="00CE5D3B"/>
    <w:rsid w:val="00CF1DA5"/>
    <w:rsid w:val="00CF1F01"/>
    <w:rsid w:val="00CF29C7"/>
    <w:rsid w:val="00CF4121"/>
    <w:rsid w:val="00CF5B62"/>
    <w:rsid w:val="00D00E3E"/>
    <w:rsid w:val="00D02C8A"/>
    <w:rsid w:val="00D06D1C"/>
    <w:rsid w:val="00D10355"/>
    <w:rsid w:val="00D10C7B"/>
    <w:rsid w:val="00D201C3"/>
    <w:rsid w:val="00D21FA9"/>
    <w:rsid w:val="00D30B66"/>
    <w:rsid w:val="00D47211"/>
    <w:rsid w:val="00D55017"/>
    <w:rsid w:val="00D5523B"/>
    <w:rsid w:val="00D552BF"/>
    <w:rsid w:val="00D6396F"/>
    <w:rsid w:val="00D8317A"/>
    <w:rsid w:val="00D8398B"/>
    <w:rsid w:val="00D85CA8"/>
    <w:rsid w:val="00D85EB5"/>
    <w:rsid w:val="00D87290"/>
    <w:rsid w:val="00D875F3"/>
    <w:rsid w:val="00D9126E"/>
    <w:rsid w:val="00D9467B"/>
    <w:rsid w:val="00DA088F"/>
    <w:rsid w:val="00DA21BA"/>
    <w:rsid w:val="00DA64BA"/>
    <w:rsid w:val="00DB7DA1"/>
    <w:rsid w:val="00DD5EF6"/>
    <w:rsid w:val="00DE40D6"/>
    <w:rsid w:val="00DE6F7B"/>
    <w:rsid w:val="00DF0C34"/>
    <w:rsid w:val="00DF31C3"/>
    <w:rsid w:val="00DF438E"/>
    <w:rsid w:val="00DF6948"/>
    <w:rsid w:val="00E20A94"/>
    <w:rsid w:val="00E24261"/>
    <w:rsid w:val="00E246D5"/>
    <w:rsid w:val="00E27EBC"/>
    <w:rsid w:val="00E310D7"/>
    <w:rsid w:val="00E3380E"/>
    <w:rsid w:val="00E35F19"/>
    <w:rsid w:val="00E45C95"/>
    <w:rsid w:val="00E4688D"/>
    <w:rsid w:val="00E51E06"/>
    <w:rsid w:val="00E5237B"/>
    <w:rsid w:val="00E527F2"/>
    <w:rsid w:val="00E53857"/>
    <w:rsid w:val="00E6545B"/>
    <w:rsid w:val="00E742CF"/>
    <w:rsid w:val="00E74AFE"/>
    <w:rsid w:val="00E75AFC"/>
    <w:rsid w:val="00E9011A"/>
    <w:rsid w:val="00E91243"/>
    <w:rsid w:val="00EA1E64"/>
    <w:rsid w:val="00EA3CF7"/>
    <w:rsid w:val="00EB7394"/>
    <w:rsid w:val="00EC0B76"/>
    <w:rsid w:val="00EC17AD"/>
    <w:rsid w:val="00EC2769"/>
    <w:rsid w:val="00EC4EFD"/>
    <w:rsid w:val="00ED0444"/>
    <w:rsid w:val="00ED0972"/>
    <w:rsid w:val="00ED774F"/>
    <w:rsid w:val="00EE08A1"/>
    <w:rsid w:val="00EE368C"/>
    <w:rsid w:val="00EF2787"/>
    <w:rsid w:val="00F014B2"/>
    <w:rsid w:val="00F046E2"/>
    <w:rsid w:val="00F06D7E"/>
    <w:rsid w:val="00F1144C"/>
    <w:rsid w:val="00F168B0"/>
    <w:rsid w:val="00F279F4"/>
    <w:rsid w:val="00F3201B"/>
    <w:rsid w:val="00F412CD"/>
    <w:rsid w:val="00F43EB6"/>
    <w:rsid w:val="00F50BC7"/>
    <w:rsid w:val="00F50F07"/>
    <w:rsid w:val="00F52E1D"/>
    <w:rsid w:val="00F56436"/>
    <w:rsid w:val="00F60B35"/>
    <w:rsid w:val="00F668EE"/>
    <w:rsid w:val="00F700E8"/>
    <w:rsid w:val="00F97199"/>
    <w:rsid w:val="00FA12D5"/>
    <w:rsid w:val="00FA6A17"/>
    <w:rsid w:val="00FB4B62"/>
    <w:rsid w:val="00FC0996"/>
    <w:rsid w:val="00FC36F6"/>
    <w:rsid w:val="00FC3D6F"/>
    <w:rsid w:val="00FC50CD"/>
    <w:rsid w:val="00FD234B"/>
    <w:rsid w:val="00FD32DD"/>
    <w:rsid w:val="00FD4ACF"/>
    <w:rsid w:val="00FD4F26"/>
    <w:rsid w:val="00FE1DD0"/>
    <w:rsid w:val="00FF26E6"/>
    <w:rsid w:val="00FF4E97"/>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6AC39AF"/>
  <w15:docId w15:val="{39A59AF5-5F3D-4EE2-9A3A-BE188EAC1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9150A4"/>
    <w:rPr>
      <w:rFonts w:ascii="Arial" w:hAnsi="Arial"/>
      <w:sz w:val="22"/>
      <w:szCs w:val="24"/>
      <w:lang w:eastAsia="en-US"/>
    </w:rPr>
  </w:style>
  <w:style w:type="paragraph" w:styleId="Otsikko1">
    <w:name w:val="heading 1"/>
    <w:basedOn w:val="Normaali"/>
    <w:next w:val="Normaali"/>
    <w:qFormat/>
    <w:rsid w:val="00EB7394"/>
    <w:pPr>
      <w:keepNext/>
      <w:numPr>
        <w:numId w:val="2"/>
      </w:numPr>
      <w:outlineLvl w:val="0"/>
    </w:pPr>
    <w:rPr>
      <w:rFonts w:cs="Arial"/>
      <w:b/>
      <w:szCs w:val="22"/>
      <w:lang w:eastAsia="fi-FI"/>
    </w:rPr>
  </w:style>
  <w:style w:type="paragraph" w:styleId="Otsikko2">
    <w:name w:val="heading 2"/>
    <w:basedOn w:val="Normaali"/>
    <w:next w:val="Normaali"/>
    <w:qFormat/>
    <w:rsid w:val="00296B9F"/>
    <w:pPr>
      <w:keepNext/>
      <w:outlineLvl w:val="1"/>
    </w:pPr>
    <w:rPr>
      <w:rFonts w:cs="Arial"/>
      <w:b/>
      <w:bCs/>
      <w:iCs/>
      <w:sz w:val="18"/>
      <w:szCs w:val="28"/>
    </w:rPr>
  </w:style>
  <w:style w:type="paragraph" w:styleId="Otsikko3">
    <w:name w:val="heading 3"/>
    <w:basedOn w:val="Normaali"/>
    <w:next w:val="Normaali"/>
    <w:qFormat/>
    <w:rsid w:val="00BD69F6"/>
    <w:pPr>
      <w:keepNext/>
      <w:numPr>
        <w:ilvl w:val="2"/>
        <w:numId w:val="2"/>
      </w:numPr>
      <w:spacing w:before="240" w:after="60"/>
      <w:outlineLvl w:val="2"/>
    </w:pPr>
    <w:rPr>
      <w:rFonts w:cs="Arial"/>
      <w:b/>
      <w:bCs/>
      <w:sz w:val="26"/>
      <w:szCs w:val="26"/>
    </w:rPr>
  </w:style>
  <w:style w:type="paragraph" w:styleId="Otsikko4">
    <w:name w:val="heading 4"/>
    <w:basedOn w:val="Normaali"/>
    <w:next w:val="Normaali"/>
    <w:qFormat/>
    <w:rsid w:val="00BD69F6"/>
    <w:pPr>
      <w:keepNext/>
      <w:numPr>
        <w:ilvl w:val="3"/>
        <w:numId w:val="2"/>
      </w:numPr>
      <w:spacing w:before="240" w:after="60"/>
      <w:outlineLvl w:val="3"/>
    </w:pPr>
    <w:rPr>
      <w:b/>
      <w:bCs/>
      <w:sz w:val="28"/>
      <w:szCs w:val="28"/>
    </w:rPr>
  </w:style>
  <w:style w:type="paragraph" w:styleId="Otsikko5">
    <w:name w:val="heading 5"/>
    <w:basedOn w:val="Normaali"/>
    <w:next w:val="Normaali"/>
    <w:qFormat/>
    <w:rsid w:val="00BD69F6"/>
    <w:pPr>
      <w:numPr>
        <w:ilvl w:val="4"/>
        <w:numId w:val="2"/>
      </w:numPr>
      <w:spacing w:before="240" w:after="60"/>
      <w:outlineLvl w:val="4"/>
    </w:pPr>
    <w:rPr>
      <w:b/>
      <w:bCs/>
      <w:i/>
      <w:iCs/>
      <w:sz w:val="26"/>
      <w:szCs w:val="26"/>
    </w:rPr>
  </w:style>
  <w:style w:type="paragraph" w:styleId="Otsikko6">
    <w:name w:val="heading 6"/>
    <w:basedOn w:val="Normaali"/>
    <w:next w:val="Normaali"/>
    <w:qFormat/>
    <w:rsid w:val="00BD69F6"/>
    <w:pPr>
      <w:numPr>
        <w:ilvl w:val="5"/>
        <w:numId w:val="2"/>
      </w:numPr>
      <w:spacing w:before="240" w:after="60"/>
      <w:outlineLvl w:val="5"/>
    </w:pPr>
    <w:rPr>
      <w:b/>
      <w:bCs/>
      <w:szCs w:val="22"/>
    </w:rPr>
  </w:style>
  <w:style w:type="paragraph" w:styleId="Otsikko7">
    <w:name w:val="heading 7"/>
    <w:basedOn w:val="Normaali"/>
    <w:next w:val="Normaali"/>
    <w:qFormat/>
    <w:rsid w:val="00BD69F6"/>
    <w:pPr>
      <w:numPr>
        <w:ilvl w:val="6"/>
        <w:numId w:val="2"/>
      </w:numPr>
      <w:spacing w:before="240" w:after="60"/>
      <w:outlineLvl w:val="6"/>
    </w:pPr>
  </w:style>
  <w:style w:type="paragraph" w:styleId="Otsikko8">
    <w:name w:val="heading 8"/>
    <w:basedOn w:val="Normaali"/>
    <w:next w:val="Normaali"/>
    <w:qFormat/>
    <w:rsid w:val="00BD69F6"/>
    <w:pPr>
      <w:numPr>
        <w:ilvl w:val="7"/>
        <w:numId w:val="2"/>
      </w:numPr>
      <w:spacing w:before="240" w:after="60"/>
      <w:outlineLvl w:val="7"/>
    </w:pPr>
    <w:rPr>
      <w:i/>
      <w:iCs/>
    </w:rPr>
  </w:style>
  <w:style w:type="paragraph" w:styleId="Otsikko9">
    <w:name w:val="heading 9"/>
    <w:basedOn w:val="Normaali"/>
    <w:next w:val="Normaali"/>
    <w:qFormat/>
    <w:rsid w:val="00BD69F6"/>
    <w:pPr>
      <w:numPr>
        <w:ilvl w:val="8"/>
        <w:numId w:val="2"/>
      </w:numPr>
      <w:spacing w:before="240" w:after="6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eipis">
    <w:name w:val="Leipis"/>
    <w:basedOn w:val="Normaali"/>
    <w:rsid w:val="007B096D"/>
    <w:pPr>
      <w:widowControl w:val="0"/>
      <w:tabs>
        <w:tab w:val="left" w:pos="170"/>
      </w:tabs>
      <w:autoSpaceDE w:val="0"/>
      <w:autoSpaceDN w:val="0"/>
      <w:adjustRightInd w:val="0"/>
      <w:spacing w:line="180" w:lineRule="atLeast"/>
      <w:jc w:val="both"/>
      <w:textAlignment w:val="center"/>
    </w:pPr>
    <w:rPr>
      <w:rFonts w:ascii="Frutiger-Light" w:hAnsi="Frutiger-Light" w:cs="Frutiger-Light"/>
      <w:color w:val="000000"/>
      <w:spacing w:val="1"/>
      <w:sz w:val="14"/>
      <w:szCs w:val="14"/>
      <w:lang w:bidi="en-US"/>
    </w:rPr>
  </w:style>
  <w:style w:type="character" w:styleId="Hyperlinkki">
    <w:name w:val="Hyperlink"/>
    <w:basedOn w:val="Kappaleenoletusfontti"/>
    <w:uiPriority w:val="99"/>
    <w:rsid w:val="00090676"/>
    <w:rPr>
      <w:color w:val="0000FF"/>
      <w:u w:val="single"/>
    </w:rPr>
  </w:style>
  <w:style w:type="character" w:styleId="AvattuHyperlinkki">
    <w:name w:val="FollowedHyperlink"/>
    <w:basedOn w:val="Kappaleenoletusfontti"/>
    <w:rsid w:val="00090676"/>
    <w:rPr>
      <w:color w:val="800080"/>
      <w:u w:val="single"/>
    </w:rPr>
  </w:style>
  <w:style w:type="table" w:styleId="TaulukkoRuudukko">
    <w:name w:val="Table Grid"/>
    <w:basedOn w:val="Normaalitaulukko"/>
    <w:rsid w:val="00C02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semiHidden/>
    <w:rsid w:val="00C023FE"/>
    <w:rPr>
      <w:rFonts w:ascii="Tahoma" w:hAnsi="Tahoma" w:cs="Tahoma"/>
      <w:sz w:val="16"/>
      <w:szCs w:val="16"/>
    </w:rPr>
  </w:style>
  <w:style w:type="paragraph" w:styleId="Yltunniste">
    <w:name w:val="header"/>
    <w:basedOn w:val="Normaali"/>
    <w:rsid w:val="00B818AD"/>
    <w:pPr>
      <w:tabs>
        <w:tab w:val="center" w:pos="4819"/>
        <w:tab w:val="right" w:pos="9638"/>
      </w:tabs>
    </w:pPr>
  </w:style>
  <w:style w:type="paragraph" w:styleId="Alatunniste">
    <w:name w:val="footer"/>
    <w:basedOn w:val="Normaali"/>
    <w:rsid w:val="00B818AD"/>
    <w:pPr>
      <w:tabs>
        <w:tab w:val="center" w:pos="4819"/>
        <w:tab w:val="right" w:pos="9638"/>
      </w:tabs>
    </w:pPr>
  </w:style>
  <w:style w:type="character" w:styleId="Sivunumero">
    <w:name w:val="page number"/>
    <w:basedOn w:val="Kappaleenoletusfontti"/>
    <w:rsid w:val="00ED0972"/>
  </w:style>
  <w:style w:type="paragraph" w:customStyle="1" w:styleId="Indent46">
    <w:name w:val="Indent 4.6"/>
    <w:basedOn w:val="Normaali"/>
    <w:rsid w:val="004E700B"/>
    <w:pPr>
      <w:spacing w:before="60" w:after="120"/>
      <w:ind w:left="2608"/>
    </w:pPr>
    <w:rPr>
      <w:szCs w:val="20"/>
    </w:rPr>
  </w:style>
  <w:style w:type="numbering" w:customStyle="1" w:styleId="Tyyli1">
    <w:name w:val="Tyyli1"/>
    <w:basedOn w:val="Eiluetteloa"/>
    <w:rsid w:val="00B43E50"/>
    <w:pPr>
      <w:numPr>
        <w:numId w:val="6"/>
      </w:numPr>
    </w:pPr>
  </w:style>
  <w:style w:type="paragraph" w:customStyle="1" w:styleId="Arial9">
    <w:name w:val="Arial 9"/>
    <w:basedOn w:val="Normaali"/>
    <w:rsid w:val="00263A49"/>
    <w:rPr>
      <w:rFonts w:cs="Arial"/>
      <w:sz w:val="18"/>
      <w:szCs w:val="20"/>
      <w:lang w:eastAsia="fi-FI"/>
    </w:rPr>
  </w:style>
  <w:style w:type="paragraph" w:customStyle="1" w:styleId="Lomakekentta">
    <w:name w:val="Lomakekentta"/>
    <w:basedOn w:val="Normaali"/>
    <w:autoRedefine/>
    <w:rsid w:val="00D8317A"/>
    <w:pPr>
      <w:framePr w:hSpace="141" w:wrap="around" w:vAnchor="text" w:hAnchor="margin" w:y="122"/>
      <w:ind w:left="360"/>
    </w:pPr>
    <w:rPr>
      <w:rFonts w:eastAsiaTheme="minorHAnsi" w:cs="Arial"/>
      <w:noProof/>
      <w:sz w:val="20"/>
      <w:szCs w:val="20"/>
    </w:rPr>
  </w:style>
  <w:style w:type="paragraph" w:styleId="Kommentinteksti">
    <w:name w:val="annotation text"/>
    <w:basedOn w:val="Normaali"/>
    <w:link w:val="KommentintekstiChar"/>
    <w:uiPriority w:val="99"/>
    <w:unhideWhenUsed/>
    <w:rsid w:val="00D8317A"/>
    <w:rPr>
      <w:sz w:val="20"/>
      <w:szCs w:val="20"/>
      <w:lang w:eastAsia="fi-FI"/>
    </w:rPr>
  </w:style>
  <w:style w:type="character" w:customStyle="1" w:styleId="KommentintekstiChar">
    <w:name w:val="Kommentin teksti Char"/>
    <w:basedOn w:val="Kappaleenoletusfontti"/>
    <w:link w:val="Kommentinteksti"/>
    <w:uiPriority w:val="99"/>
    <w:rsid w:val="00D8317A"/>
    <w:rPr>
      <w:rFonts w:ascii="Arial" w:hAnsi="Arial"/>
    </w:rPr>
  </w:style>
  <w:style w:type="paragraph" w:customStyle="1" w:styleId="Arial10LihavoituCAPSLOCK">
    <w:name w:val="Arial 10 Lihavoitu CAPSLOCK"/>
    <w:basedOn w:val="Arial9"/>
    <w:rsid w:val="00065959"/>
    <w:rPr>
      <w:b/>
      <w:caps/>
      <w:sz w:val="20"/>
    </w:rPr>
  </w:style>
  <w:style w:type="paragraph" w:customStyle="1" w:styleId="Arial10Lihavoitu">
    <w:name w:val="Arial 10 Lihavoitu"/>
    <w:basedOn w:val="Arial9"/>
    <w:rsid w:val="00D552BF"/>
    <w:rPr>
      <w:b/>
      <w:sz w:val="20"/>
    </w:rPr>
  </w:style>
  <w:style w:type="paragraph" w:styleId="Luettelokappale">
    <w:name w:val="List Paragraph"/>
    <w:basedOn w:val="Normaali"/>
    <w:uiPriority w:val="34"/>
    <w:qFormat/>
    <w:rsid w:val="00D552BF"/>
    <w:pPr>
      <w:ind w:left="720"/>
      <w:contextualSpacing/>
    </w:pPr>
    <w:rPr>
      <w:sz w:val="24"/>
      <w:szCs w:val="20"/>
      <w:lang w:eastAsia="fi-FI"/>
    </w:rPr>
  </w:style>
  <w:style w:type="paragraph" w:styleId="Sisluet1">
    <w:name w:val="toc 1"/>
    <w:basedOn w:val="Normaali"/>
    <w:next w:val="Normaali"/>
    <w:autoRedefine/>
    <w:uiPriority w:val="39"/>
    <w:rsid w:val="00A565AC"/>
    <w:pPr>
      <w:spacing w:after="100"/>
    </w:pPr>
  </w:style>
  <w:style w:type="paragraph" w:styleId="Sisluet2">
    <w:name w:val="toc 2"/>
    <w:basedOn w:val="Normaali"/>
    <w:next w:val="Normaali"/>
    <w:autoRedefine/>
    <w:uiPriority w:val="39"/>
    <w:rsid w:val="00A565AC"/>
    <w:pPr>
      <w:spacing w:after="100"/>
      <w:ind w:left="220"/>
    </w:pPr>
  </w:style>
  <w:style w:type="paragraph" w:styleId="NormaaliWWW">
    <w:name w:val="Normal (Web)"/>
    <w:basedOn w:val="Normaali"/>
    <w:uiPriority w:val="99"/>
    <w:semiHidden/>
    <w:unhideWhenUsed/>
    <w:rsid w:val="00596EC0"/>
    <w:pPr>
      <w:spacing w:before="150" w:after="150"/>
    </w:pPr>
    <w:rPr>
      <w:rFonts w:ascii="Times New Roman" w:hAnsi="Times New Roman"/>
      <w:sz w:val="24"/>
      <w:lang w:eastAsia="fi-FI"/>
    </w:rPr>
  </w:style>
  <w:style w:type="character" w:styleId="Voimakas">
    <w:name w:val="Strong"/>
    <w:basedOn w:val="Kappaleenoletusfontti"/>
    <w:uiPriority w:val="22"/>
    <w:qFormat/>
    <w:rsid w:val="00601810"/>
    <w:rPr>
      <w:b/>
      <w:bCs/>
      <w:sz w:val="22"/>
      <w:szCs w:val="22"/>
    </w:rPr>
  </w:style>
  <w:style w:type="character" w:styleId="Ratkaisematonmaininta">
    <w:name w:val="Unresolved Mention"/>
    <w:basedOn w:val="Kappaleenoletusfontti"/>
    <w:uiPriority w:val="99"/>
    <w:semiHidden/>
    <w:unhideWhenUsed/>
    <w:rsid w:val="002140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936956">
      <w:bodyDiv w:val="1"/>
      <w:marLeft w:val="0"/>
      <w:marRight w:val="0"/>
      <w:marTop w:val="0"/>
      <w:marBottom w:val="0"/>
      <w:divBdr>
        <w:top w:val="none" w:sz="0" w:space="0" w:color="auto"/>
        <w:left w:val="none" w:sz="0" w:space="0" w:color="auto"/>
        <w:bottom w:val="none" w:sz="0" w:space="0" w:color="auto"/>
        <w:right w:val="none" w:sz="0" w:space="0" w:color="auto"/>
      </w:divBdr>
      <w:divsChild>
        <w:div w:id="1683320133">
          <w:marLeft w:val="0"/>
          <w:marRight w:val="0"/>
          <w:marTop w:val="0"/>
          <w:marBottom w:val="0"/>
          <w:divBdr>
            <w:top w:val="none" w:sz="0" w:space="0" w:color="auto"/>
            <w:left w:val="none" w:sz="0" w:space="0" w:color="auto"/>
            <w:bottom w:val="none" w:sz="0" w:space="0" w:color="auto"/>
            <w:right w:val="none" w:sz="0" w:space="0" w:color="auto"/>
          </w:divBdr>
          <w:divsChild>
            <w:div w:id="2031881406">
              <w:marLeft w:val="0"/>
              <w:marRight w:val="0"/>
              <w:marTop w:val="0"/>
              <w:marBottom w:val="0"/>
              <w:divBdr>
                <w:top w:val="none" w:sz="0" w:space="0" w:color="auto"/>
                <w:left w:val="none" w:sz="0" w:space="0" w:color="auto"/>
                <w:bottom w:val="none" w:sz="0" w:space="0" w:color="auto"/>
                <w:right w:val="none" w:sz="0" w:space="0" w:color="auto"/>
              </w:divBdr>
              <w:divsChild>
                <w:div w:id="1214389867">
                  <w:marLeft w:val="0"/>
                  <w:marRight w:val="0"/>
                  <w:marTop w:val="0"/>
                  <w:marBottom w:val="0"/>
                  <w:divBdr>
                    <w:top w:val="none" w:sz="0" w:space="0" w:color="auto"/>
                    <w:left w:val="none" w:sz="0" w:space="0" w:color="auto"/>
                    <w:bottom w:val="none" w:sz="0" w:space="0" w:color="auto"/>
                    <w:right w:val="none" w:sz="0" w:space="0" w:color="auto"/>
                  </w:divBdr>
                  <w:divsChild>
                    <w:div w:id="399058565">
                      <w:marLeft w:val="0"/>
                      <w:marRight w:val="0"/>
                      <w:marTop w:val="45"/>
                      <w:marBottom w:val="0"/>
                      <w:divBdr>
                        <w:top w:val="none" w:sz="0" w:space="0" w:color="auto"/>
                        <w:left w:val="none" w:sz="0" w:space="0" w:color="auto"/>
                        <w:bottom w:val="none" w:sz="0" w:space="0" w:color="auto"/>
                        <w:right w:val="none" w:sz="0" w:space="0" w:color="auto"/>
                      </w:divBdr>
                      <w:divsChild>
                        <w:div w:id="648168550">
                          <w:marLeft w:val="0"/>
                          <w:marRight w:val="0"/>
                          <w:marTop w:val="0"/>
                          <w:marBottom w:val="0"/>
                          <w:divBdr>
                            <w:top w:val="none" w:sz="0" w:space="0" w:color="auto"/>
                            <w:left w:val="none" w:sz="0" w:space="0" w:color="auto"/>
                            <w:bottom w:val="none" w:sz="0" w:space="0" w:color="auto"/>
                            <w:right w:val="none" w:sz="0" w:space="0" w:color="auto"/>
                          </w:divBdr>
                          <w:divsChild>
                            <w:div w:id="1853688937">
                              <w:marLeft w:val="2070"/>
                              <w:marRight w:val="3960"/>
                              <w:marTop w:val="0"/>
                              <w:marBottom w:val="0"/>
                              <w:divBdr>
                                <w:top w:val="none" w:sz="0" w:space="0" w:color="auto"/>
                                <w:left w:val="none" w:sz="0" w:space="0" w:color="auto"/>
                                <w:bottom w:val="none" w:sz="0" w:space="0" w:color="auto"/>
                                <w:right w:val="none" w:sz="0" w:space="0" w:color="auto"/>
                              </w:divBdr>
                              <w:divsChild>
                                <w:div w:id="2099982919">
                                  <w:marLeft w:val="0"/>
                                  <w:marRight w:val="0"/>
                                  <w:marTop w:val="0"/>
                                  <w:marBottom w:val="0"/>
                                  <w:divBdr>
                                    <w:top w:val="none" w:sz="0" w:space="0" w:color="auto"/>
                                    <w:left w:val="none" w:sz="0" w:space="0" w:color="auto"/>
                                    <w:bottom w:val="none" w:sz="0" w:space="0" w:color="auto"/>
                                    <w:right w:val="none" w:sz="0" w:space="0" w:color="auto"/>
                                  </w:divBdr>
                                  <w:divsChild>
                                    <w:div w:id="1343819794">
                                      <w:marLeft w:val="0"/>
                                      <w:marRight w:val="0"/>
                                      <w:marTop w:val="0"/>
                                      <w:marBottom w:val="0"/>
                                      <w:divBdr>
                                        <w:top w:val="none" w:sz="0" w:space="0" w:color="auto"/>
                                        <w:left w:val="none" w:sz="0" w:space="0" w:color="auto"/>
                                        <w:bottom w:val="none" w:sz="0" w:space="0" w:color="auto"/>
                                        <w:right w:val="none" w:sz="0" w:space="0" w:color="auto"/>
                                      </w:divBdr>
                                      <w:divsChild>
                                        <w:div w:id="206842391">
                                          <w:marLeft w:val="0"/>
                                          <w:marRight w:val="0"/>
                                          <w:marTop w:val="0"/>
                                          <w:marBottom w:val="0"/>
                                          <w:divBdr>
                                            <w:top w:val="none" w:sz="0" w:space="0" w:color="auto"/>
                                            <w:left w:val="none" w:sz="0" w:space="0" w:color="auto"/>
                                            <w:bottom w:val="none" w:sz="0" w:space="0" w:color="auto"/>
                                            <w:right w:val="none" w:sz="0" w:space="0" w:color="auto"/>
                                          </w:divBdr>
                                          <w:divsChild>
                                            <w:div w:id="1354114021">
                                              <w:marLeft w:val="0"/>
                                              <w:marRight w:val="0"/>
                                              <w:marTop w:val="90"/>
                                              <w:marBottom w:val="0"/>
                                              <w:divBdr>
                                                <w:top w:val="none" w:sz="0" w:space="0" w:color="auto"/>
                                                <w:left w:val="none" w:sz="0" w:space="0" w:color="auto"/>
                                                <w:bottom w:val="none" w:sz="0" w:space="0" w:color="auto"/>
                                                <w:right w:val="none" w:sz="0" w:space="0" w:color="auto"/>
                                              </w:divBdr>
                                              <w:divsChild>
                                                <w:div w:id="596719021">
                                                  <w:marLeft w:val="0"/>
                                                  <w:marRight w:val="0"/>
                                                  <w:marTop w:val="0"/>
                                                  <w:marBottom w:val="0"/>
                                                  <w:divBdr>
                                                    <w:top w:val="none" w:sz="0" w:space="0" w:color="auto"/>
                                                    <w:left w:val="none" w:sz="0" w:space="0" w:color="auto"/>
                                                    <w:bottom w:val="none" w:sz="0" w:space="0" w:color="auto"/>
                                                    <w:right w:val="none" w:sz="0" w:space="0" w:color="auto"/>
                                                  </w:divBdr>
                                                  <w:divsChild>
                                                    <w:div w:id="2053308577">
                                                      <w:marLeft w:val="0"/>
                                                      <w:marRight w:val="0"/>
                                                      <w:marTop w:val="0"/>
                                                      <w:marBottom w:val="0"/>
                                                      <w:divBdr>
                                                        <w:top w:val="none" w:sz="0" w:space="0" w:color="auto"/>
                                                        <w:left w:val="none" w:sz="0" w:space="0" w:color="auto"/>
                                                        <w:bottom w:val="none" w:sz="0" w:space="0" w:color="auto"/>
                                                        <w:right w:val="none" w:sz="0" w:space="0" w:color="auto"/>
                                                      </w:divBdr>
                                                      <w:divsChild>
                                                        <w:div w:id="44529322">
                                                          <w:marLeft w:val="0"/>
                                                          <w:marRight w:val="0"/>
                                                          <w:marTop w:val="0"/>
                                                          <w:marBottom w:val="390"/>
                                                          <w:divBdr>
                                                            <w:top w:val="none" w:sz="0" w:space="0" w:color="auto"/>
                                                            <w:left w:val="none" w:sz="0" w:space="0" w:color="auto"/>
                                                            <w:bottom w:val="none" w:sz="0" w:space="0" w:color="auto"/>
                                                            <w:right w:val="none" w:sz="0" w:space="0" w:color="auto"/>
                                                          </w:divBdr>
                                                          <w:divsChild>
                                                            <w:div w:id="917252769">
                                                              <w:marLeft w:val="0"/>
                                                              <w:marRight w:val="0"/>
                                                              <w:marTop w:val="0"/>
                                                              <w:marBottom w:val="0"/>
                                                              <w:divBdr>
                                                                <w:top w:val="none" w:sz="0" w:space="0" w:color="auto"/>
                                                                <w:left w:val="none" w:sz="0" w:space="0" w:color="auto"/>
                                                                <w:bottom w:val="none" w:sz="0" w:space="0" w:color="auto"/>
                                                                <w:right w:val="none" w:sz="0" w:space="0" w:color="auto"/>
                                                              </w:divBdr>
                                                              <w:divsChild>
                                                                <w:div w:id="304818967">
                                                                  <w:marLeft w:val="0"/>
                                                                  <w:marRight w:val="0"/>
                                                                  <w:marTop w:val="0"/>
                                                                  <w:marBottom w:val="0"/>
                                                                  <w:divBdr>
                                                                    <w:top w:val="none" w:sz="0" w:space="0" w:color="auto"/>
                                                                    <w:left w:val="none" w:sz="0" w:space="0" w:color="auto"/>
                                                                    <w:bottom w:val="none" w:sz="0" w:space="0" w:color="auto"/>
                                                                    <w:right w:val="none" w:sz="0" w:space="0" w:color="auto"/>
                                                                  </w:divBdr>
                                                                  <w:divsChild>
                                                                    <w:div w:id="1048921090">
                                                                      <w:marLeft w:val="0"/>
                                                                      <w:marRight w:val="0"/>
                                                                      <w:marTop w:val="0"/>
                                                                      <w:marBottom w:val="0"/>
                                                                      <w:divBdr>
                                                                        <w:top w:val="none" w:sz="0" w:space="0" w:color="auto"/>
                                                                        <w:left w:val="none" w:sz="0" w:space="0" w:color="auto"/>
                                                                        <w:bottom w:val="none" w:sz="0" w:space="0" w:color="auto"/>
                                                                        <w:right w:val="none" w:sz="0" w:space="0" w:color="auto"/>
                                                                      </w:divBdr>
                                                                      <w:divsChild>
                                                                        <w:div w:id="486242281">
                                                                          <w:marLeft w:val="0"/>
                                                                          <w:marRight w:val="0"/>
                                                                          <w:marTop w:val="0"/>
                                                                          <w:marBottom w:val="0"/>
                                                                          <w:divBdr>
                                                                            <w:top w:val="none" w:sz="0" w:space="0" w:color="auto"/>
                                                                            <w:left w:val="none" w:sz="0" w:space="0" w:color="auto"/>
                                                                            <w:bottom w:val="none" w:sz="0" w:space="0" w:color="auto"/>
                                                                            <w:right w:val="none" w:sz="0" w:space="0" w:color="auto"/>
                                                                          </w:divBdr>
                                                                          <w:divsChild>
                                                                            <w:div w:id="55859624">
                                                                              <w:marLeft w:val="0"/>
                                                                              <w:marRight w:val="0"/>
                                                                              <w:marTop w:val="0"/>
                                                                              <w:marBottom w:val="0"/>
                                                                              <w:divBdr>
                                                                                <w:top w:val="none" w:sz="0" w:space="0" w:color="auto"/>
                                                                                <w:left w:val="none" w:sz="0" w:space="0" w:color="auto"/>
                                                                                <w:bottom w:val="none" w:sz="0" w:space="0" w:color="auto"/>
                                                                                <w:right w:val="none" w:sz="0" w:space="0" w:color="auto"/>
                                                                              </w:divBdr>
                                                                              <w:divsChild>
                                                                                <w:div w:id="1838227838">
                                                                                  <w:marLeft w:val="0"/>
                                                                                  <w:marRight w:val="0"/>
                                                                                  <w:marTop w:val="0"/>
                                                                                  <w:marBottom w:val="0"/>
                                                                                  <w:divBdr>
                                                                                    <w:top w:val="none" w:sz="0" w:space="0" w:color="auto"/>
                                                                                    <w:left w:val="none" w:sz="0" w:space="0" w:color="auto"/>
                                                                                    <w:bottom w:val="none" w:sz="0" w:space="0" w:color="auto"/>
                                                                                    <w:right w:val="none" w:sz="0" w:space="0" w:color="auto"/>
                                                                                  </w:divBdr>
                                                                                  <w:divsChild>
                                                                                    <w:div w:id="234750295">
                                                                                      <w:marLeft w:val="0"/>
                                                                                      <w:marRight w:val="0"/>
                                                                                      <w:marTop w:val="0"/>
                                                                                      <w:marBottom w:val="0"/>
                                                                                      <w:divBdr>
                                                                                        <w:top w:val="none" w:sz="0" w:space="0" w:color="auto"/>
                                                                                        <w:left w:val="none" w:sz="0" w:space="0" w:color="auto"/>
                                                                                        <w:bottom w:val="none" w:sz="0" w:space="0" w:color="auto"/>
                                                                                        <w:right w:val="none" w:sz="0" w:space="0" w:color="auto"/>
                                                                                      </w:divBdr>
                                                                                      <w:divsChild>
                                                                                        <w:div w:id="1814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491732">
      <w:bodyDiv w:val="1"/>
      <w:marLeft w:val="0"/>
      <w:marRight w:val="0"/>
      <w:marTop w:val="0"/>
      <w:marBottom w:val="0"/>
      <w:divBdr>
        <w:top w:val="none" w:sz="0" w:space="0" w:color="auto"/>
        <w:left w:val="none" w:sz="0" w:space="0" w:color="auto"/>
        <w:bottom w:val="none" w:sz="0" w:space="0" w:color="auto"/>
        <w:right w:val="none" w:sz="0" w:space="0" w:color="auto"/>
      </w:divBdr>
      <w:divsChild>
        <w:div w:id="2102866829">
          <w:marLeft w:val="0"/>
          <w:marRight w:val="0"/>
          <w:marTop w:val="0"/>
          <w:marBottom w:val="0"/>
          <w:divBdr>
            <w:top w:val="none" w:sz="0" w:space="0" w:color="auto"/>
            <w:left w:val="none" w:sz="0" w:space="0" w:color="auto"/>
            <w:bottom w:val="none" w:sz="0" w:space="0" w:color="auto"/>
            <w:right w:val="none" w:sz="0" w:space="0" w:color="auto"/>
          </w:divBdr>
          <w:divsChild>
            <w:div w:id="428812674">
              <w:marLeft w:val="0"/>
              <w:marRight w:val="0"/>
              <w:marTop w:val="0"/>
              <w:marBottom w:val="0"/>
              <w:divBdr>
                <w:top w:val="none" w:sz="0" w:space="0" w:color="auto"/>
                <w:left w:val="none" w:sz="0" w:space="0" w:color="auto"/>
                <w:bottom w:val="none" w:sz="0" w:space="0" w:color="auto"/>
                <w:right w:val="none" w:sz="0" w:space="0" w:color="auto"/>
              </w:divBdr>
              <w:divsChild>
                <w:div w:id="1355110413">
                  <w:marLeft w:val="0"/>
                  <w:marRight w:val="0"/>
                  <w:marTop w:val="0"/>
                  <w:marBottom w:val="0"/>
                  <w:divBdr>
                    <w:top w:val="none" w:sz="0" w:space="0" w:color="auto"/>
                    <w:left w:val="none" w:sz="0" w:space="0" w:color="auto"/>
                    <w:bottom w:val="none" w:sz="0" w:space="0" w:color="auto"/>
                    <w:right w:val="none" w:sz="0" w:space="0" w:color="auto"/>
                  </w:divBdr>
                  <w:divsChild>
                    <w:div w:id="960066430">
                      <w:marLeft w:val="0"/>
                      <w:marRight w:val="0"/>
                      <w:marTop w:val="45"/>
                      <w:marBottom w:val="0"/>
                      <w:divBdr>
                        <w:top w:val="none" w:sz="0" w:space="0" w:color="auto"/>
                        <w:left w:val="none" w:sz="0" w:space="0" w:color="auto"/>
                        <w:bottom w:val="none" w:sz="0" w:space="0" w:color="auto"/>
                        <w:right w:val="none" w:sz="0" w:space="0" w:color="auto"/>
                      </w:divBdr>
                      <w:divsChild>
                        <w:div w:id="976836565">
                          <w:marLeft w:val="0"/>
                          <w:marRight w:val="0"/>
                          <w:marTop w:val="0"/>
                          <w:marBottom w:val="0"/>
                          <w:divBdr>
                            <w:top w:val="none" w:sz="0" w:space="0" w:color="auto"/>
                            <w:left w:val="none" w:sz="0" w:space="0" w:color="auto"/>
                            <w:bottom w:val="none" w:sz="0" w:space="0" w:color="auto"/>
                            <w:right w:val="none" w:sz="0" w:space="0" w:color="auto"/>
                          </w:divBdr>
                          <w:divsChild>
                            <w:div w:id="975988821">
                              <w:marLeft w:val="2070"/>
                              <w:marRight w:val="3960"/>
                              <w:marTop w:val="0"/>
                              <w:marBottom w:val="0"/>
                              <w:divBdr>
                                <w:top w:val="none" w:sz="0" w:space="0" w:color="auto"/>
                                <w:left w:val="none" w:sz="0" w:space="0" w:color="auto"/>
                                <w:bottom w:val="none" w:sz="0" w:space="0" w:color="auto"/>
                                <w:right w:val="none" w:sz="0" w:space="0" w:color="auto"/>
                              </w:divBdr>
                              <w:divsChild>
                                <w:div w:id="1563827090">
                                  <w:marLeft w:val="0"/>
                                  <w:marRight w:val="0"/>
                                  <w:marTop w:val="0"/>
                                  <w:marBottom w:val="0"/>
                                  <w:divBdr>
                                    <w:top w:val="none" w:sz="0" w:space="0" w:color="auto"/>
                                    <w:left w:val="none" w:sz="0" w:space="0" w:color="auto"/>
                                    <w:bottom w:val="none" w:sz="0" w:space="0" w:color="auto"/>
                                    <w:right w:val="none" w:sz="0" w:space="0" w:color="auto"/>
                                  </w:divBdr>
                                  <w:divsChild>
                                    <w:div w:id="694187849">
                                      <w:marLeft w:val="0"/>
                                      <w:marRight w:val="0"/>
                                      <w:marTop w:val="0"/>
                                      <w:marBottom w:val="0"/>
                                      <w:divBdr>
                                        <w:top w:val="none" w:sz="0" w:space="0" w:color="auto"/>
                                        <w:left w:val="none" w:sz="0" w:space="0" w:color="auto"/>
                                        <w:bottom w:val="none" w:sz="0" w:space="0" w:color="auto"/>
                                        <w:right w:val="none" w:sz="0" w:space="0" w:color="auto"/>
                                      </w:divBdr>
                                      <w:divsChild>
                                        <w:div w:id="2053118468">
                                          <w:marLeft w:val="0"/>
                                          <w:marRight w:val="0"/>
                                          <w:marTop w:val="0"/>
                                          <w:marBottom w:val="0"/>
                                          <w:divBdr>
                                            <w:top w:val="none" w:sz="0" w:space="0" w:color="auto"/>
                                            <w:left w:val="none" w:sz="0" w:space="0" w:color="auto"/>
                                            <w:bottom w:val="none" w:sz="0" w:space="0" w:color="auto"/>
                                            <w:right w:val="none" w:sz="0" w:space="0" w:color="auto"/>
                                          </w:divBdr>
                                          <w:divsChild>
                                            <w:div w:id="1309703106">
                                              <w:marLeft w:val="0"/>
                                              <w:marRight w:val="0"/>
                                              <w:marTop w:val="90"/>
                                              <w:marBottom w:val="0"/>
                                              <w:divBdr>
                                                <w:top w:val="none" w:sz="0" w:space="0" w:color="auto"/>
                                                <w:left w:val="none" w:sz="0" w:space="0" w:color="auto"/>
                                                <w:bottom w:val="none" w:sz="0" w:space="0" w:color="auto"/>
                                                <w:right w:val="none" w:sz="0" w:space="0" w:color="auto"/>
                                              </w:divBdr>
                                              <w:divsChild>
                                                <w:div w:id="10031237">
                                                  <w:marLeft w:val="0"/>
                                                  <w:marRight w:val="0"/>
                                                  <w:marTop w:val="0"/>
                                                  <w:marBottom w:val="0"/>
                                                  <w:divBdr>
                                                    <w:top w:val="none" w:sz="0" w:space="0" w:color="auto"/>
                                                    <w:left w:val="none" w:sz="0" w:space="0" w:color="auto"/>
                                                    <w:bottom w:val="none" w:sz="0" w:space="0" w:color="auto"/>
                                                    <w:right w:val="none" w:sz="0" w:space="0" w:color="auto"/>
                                                  </w:divBdr>
                                                  <w:divsChild>
                                                    <w:div w:id="1172183512">
                                                      <w:marLeft w:val="0"/>
                                                      <w:marRight w:val="0"/>
                                                      <w:marTop w:val="0"/>
                                                      <w:marBottom w:val="0"/>
                                                      <w:divBdr>
                                                        <w:top w:val="none" w:sz="0" w:space="0" w:color="auto"/>
                                                        <w:left w:val="none" w:sz="0" w:space="0" w:color="auto"/>
                                                        <w:bottom w:val="none" w:sz="0" w:space="0" w:color="auto"/>
                                                        <w:right w:val="none" w:sz="0" w:space="0" w:color="auto"/>
                                                      </w:divBdr>
                                                      <w:divsChild>
                                                        <w:div w:id="788356521">
                                                          <w:marLeft w:val="0"/>
                                                          <w:marRight w:val="0"/>
                                                          <w:marTop w:val="0"/>
                                                          <w:marBottom w:val="390"/>
                                                          <w:divBdr>
                                                            <w:top w:val="none" w:sz="0" w:space="0" w:color="auto"/>
                                                            <w:left w:val="none" w:sz="0" w:space="0" w:color="auto"/>
                                                            <w:bottom w:val="none" w:sz="0" w:space="0" w:color="auto"/>
                                                            <w:right w:val="none" w:sz="0" w:space="0" w:color="auto"/>
                                                          </w:divBdr>
                                                          <w:divsChild>
                                                            <w:div w:id="2014527120">
                                                              <w:marLeft w:val="0"/>
                                                              <w:marRight w:val="0"/>
                                                              <w:marTop w:val="0"/>
                                                              <w:marBottom w:val="0"/>
                                                              <w:divBdr>
                                                                <w:top w:val="none" w:sz="0" w:space="0" w:color="auto"/>
                                                                <w:left w:val="none" w:sz="0" w:space="0" w:color="auto"/>
                                                                <w:bottom w:val="none" w:sz="0" w:space="0" w:color="auto"/>
                                                                <w:right w:val="none" w:sz="0" w:space="0" w:color="auto"/>
                                                              </w:divBdr>
                                                              <w:divsChild>
                                                                <w:div w:id="1309282835">
                                                                  <w:marLeft w:val="0"/>
                                                                  <w:marRight w:val="0"/>
                                                                  <w:marTop w:val="0"/>
                                                                  <w:marBottom w:val="0"/>
                                                                  <w:divBdr>
                                                                    <w:top w:val="none" w:sz="0" w:space="0" w:color="auto"/>
                                                                    <w:left w:val="none" w:sz="0" w:space="0" w:color="auto"/>
                                                                    <w:bottom w:val="none" w:sz="0" w:space="0" w:color="auto"/>
                                                                    <w:right w:val="none" w:sz="0" w:space="0" w:color="auto"/>
                                                                  </w:divBdr>
                                                                  <w:divsChild>
                                                                    <w:div w:id="1199859554">
                                                                      <w:marLeft w:val="0"/>
                                                                      <w:marRight w:val="0"/>
                                                                      <w:marTop w:val="0"/>
                                                                      <w:marBottom w:val="0"/>
                                                                      <w:divBdr>
                                                                        <w:top w:val="none" w:sz="0" w:space="0" w:color="auto"/>
                                                                        <w:left w:val="none" w:sz="0" w:space="0" w:color="auto"/>
                                                                        <w:bottom w:val="none" w:sz="0" w:space="0" w:color="auto"/>
                                                                        <w:right w:val="none" w:sz="0" w:space="0" w:color="auto"/>
                                                                      </w:divBdr>
                                                                      <w:divsChild>
                                                                        <w:div w:id="2039314319">
                                                                          <w:marLeft w:val="0"/>
                                                                          <w:marRight w:val="0"/>
                                                                          <w:marTop w:val="0"/>
                                                                          <w:marBottom w:val="0"/>
                                                                          <w:divBdr>
                                                                            <w:top w:val="none" w:sz="0" w:space="0" w:color="auto"/>
                                                                            <w:left w:val="none" w:sz="0" w:space="0" w:color="auto"/>
                                                                            <w:bottom w:val="none" w:sz="0" w:space="0" w:color="auto"/>
                                                                            <w:right w:val="none" w:sz="0" w:space="0" w:color="auto"/>
                                                                          </w:divBdr>
                                                                          <w:divsChild>
                                                                            <w:div w:id="642658457">
                                                                              <w:marLeft w:val="0"/>
                                                                              <w:marRight w:val="0"/>
                                                                              <w:marTop w:val="0"/>
                                                                              <w:marBottom w:val="0"/>
                                                                              <w:divBdr>
                                                                                <w:top w:val="none" w:sz="0" w:space="0" w:color="auto"/>
                                                                                <w:left w:val="none" w:sz="0" w:space="0" w:color="auto"/>
                                                                                <w:bottom w:val="none" w:sz="0" w:space="0" w:color="auto"/>
                                                                                <w:right w:val="none" w:sz="0" w:space="0" w:color="auto"/>
                                                                              </w:divBdr>
                                                                              <w:divsChild>
                                                                                <w:div w:id="1889490120">
                                                                                  <w:marLeft w:val="0"/>
                                                                                  <w:marRight w:val="0"/>
                                                                                  <w:marTop w:val="0"/>
                                                                                  <w:marBottom w:val="0"/>
                                                                                  <w:divBdr>
                                                                                    <w:top w:val="none" w:sz="0" w:space="0" w:color="auto"/>
                                                                                    <w:left w:val="none" w:sz="0" w:space="0" w:color="auto"/>
                                                                                    <w:bottom w:val="none" w:sz="0" w:space="0" w:color="auto"/>
                                                                                    <w:right w:val="none" w:sz="0" w:space="0" w:color="auto"/>
                                                                                  </w:divBdr>
                                                                                  <w:divsChild>
                                                                                    <w:div w:id="1655140653">
                                                                                      <w:marLeft w:val="0"/>
                                                                                      <w:marRight w:val="0"/>
                                                                                      <w:marTop w:val="0"/>
                                                                                      <w:marBottom w:val="0"/>
                                                                                      <w:divBdr>
                                                                                        <w:top w:val="none" w:sz="0" w:space="0" w:color="auto"/>
                                                                                        <w:left w:val="none" w:sz="0" w:space="0" w:color="auto"/>
                                                                                        <w:bottom w:val="none" w:sz="0" w:space="0" w:color="auto"/>
                                                                                        <w:right w:val="none" w:sz="0" w:space="0" w:color="auto"/>
                                                                                      </w:divBdr>
                                                                                      <w:divsChild>
                                                                                        <w:div w:id="15893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0428696">
      <w:bodyDiv w:val="1"/>
      <w:marLeft w:val="0"/>
      <w:marRight w:val="0"/>
      <w:marTop w:val="0"/>
      <w:marBottom w:val="0"/>
      <w:divBdr>
        <w:top w:val="none" w:sz="0" w:space="0" w:color="auto"/>
        <w:left w:val="none" w:sz="0" w:space="0" w:color="auto"/>
        <w:bottom w:val="none" w:sz="0" w:space="0" w:color="auto"/>
        <w:right w:val="none" w:sz="0" w:space="0" w:color="auto"/>
      </w:divBdr>
      <w:divsChild>
        <w:div w:id="1166477014">
          <w:marLeft w:val="0"/>
          <w:marRight w:val="0"/>
          <w:marTop w:val="0"/>
          <w:marBottom w:val="0"/>
          <w:divBdr>
            <w:top w:val="none" w:sz="0" w:space="0" w:color="auto"/>
            <w:left w:val="none" w:sz="0" w:space="0" w:color="auto"/>
            <w:bottom w:val="none" w:sz="0" w:space="0" w:color="auto"/>
            <w:right w:val="none" w:sz="0" w:space="0" w:color="auto"/>
          </w:divBdr>
          <w:divsChild>
            <w:div w:id="2026782579">
              <w:marLeft w:val="0"/>
              <w:marRight w:val="0"/>
              <w:marTop w:val="0"/>
              <w:marBottom w:val="0"/>
              <w:divBdr>
                <w:top w:val="none" w:sz="0" w:space="0" w:color="auto"/>
                <w:left w:val="none" w:sz="0" w:space="0" w:color="auto"/>
                <w:bottom w:val="none" w:sz="0" w:space="0" w:color="auto"/>
                <w:right w:val="none" w:sz="0" w:space="0" w:color="auto"/>
              </w:divBdr>
              <w:divsChild>
                <w:div w:id="867984401">
                  <w:marLeft w:val="0"/>
                  <w:marRight w:val="0"/>
                  <w:marTop w:val="0"/>
                  <w:marBottom w:val="0"/>
                  <w:divBdr>
                    <w:top w:val="none" w:sz="0" w:space="0" w:color="auto"/>
                    <w:left w:val="none" w:sz="0" w:space="0" w:color="auto"/>
                    <w:bottom w:val="none" w:sz="0" w:space="0" w:color="auto"/>
                    <w:right w:val="none" w:sz="0" w:space="0" w:color="auto"/>
                  </w:divBdr>
                  <w:divsChild>
                    <w:div w:id="1697920662">
                      <w:marLeft w:val="0"/>
                      <w:marRight w:val="0"/>
                      <w:marTop w:val="45"/>
                      <w:marBottom w:val="0"/>
                      <w:divBdr>
                        <w:top w:val="none" w:sz="0" w:space="0" w:color="auto"/>
                        <w:left w:val="none" w:sz="0" w:space="0" w:color="auto"/>
                        <w:bottom w:val="none" w:sz="0" w:space="0" w:color="auto"/>
                        <w:right w:val="none" w:sz="0" w:space="0" w:color="auto"/>
                      </w:divBdr>
                      <w:divsChild>
                        <w:div w:id="389153952">
                          <w:marLeft w:val="0"/>
                          <w:marRight w:val="0"/>
                          <w:marTop w:val="0"/>
                          <w:marBottom w:val="0"/>
                          <w:divBdr>
                            <w:top w:val="none" w:sz="0" w:space="0" w:color="auto"/>
                            <w:left w:val="none" w:sz="0" w:space="0" w:color="auto"/>
                            <w:bottom w:val="none" w:sz="0" w:space="0" w:color="auto"/>
                            <w:right w:val="none" w:sz="0" w:space="0" w:color="auto"/>
                          </w:divBdr>
                          <w:divsChild>
                            <w:div w:id="311251454">
                              <w:marLeft w:val="2070"/>
                              <w:marRight w:val="3960"/>
                              <w:marTop w:val="0"/>
                              <w:marBottom w:val="0"/>
                              <w:divBdr>
                                <w:top w:val="none" w:sz="0" w:space="0" w:color="auto"/>
                                <w:left w:val="none" w:sz="0" w:space="0" w:color="auto"/>
                                <w:bottom w:val="none" w:sz="0" w:space="0" w:color="auto"/>
                                <w:right w:val="none" w:sz="0" w:space="0" w:color="auto"/>
                              </w:divBdr>
                              <w:divsChild>
                                <w:div w:id="1555040530">
                                  <w:marLeft w:val="0"/>
                                  <w:marRight w:val="0"/>
                                  <w:marTop w:val="0"/>
                                  <w:marBottom w:val="0"/>
                                  <w:divBdr>
                                    <w:top w:val="none" w:sz="0" w:space="0" w:color="auto"/>
                                    <w:left w:val="none" w:sz="0" w:space="0" w:color="auto"/>
                                    <w:bottom w:val="none" w:sz="0" w:space="0" w:color="auto"/>
                                    <w:right w:val="none" w:sz="0" w:space="0" w:color="auto"/>
                                  </w:divBdr>
                                  <w:divsChild>
                                    <w:div w:id="1716153067">
                                      <w:marLeft w:val="0"/>
                                      <w:marRight w:val="0"/>
                                      <w:marTop w:val="0"/>
                                      <w:marBottom w:val="0"/>
                                      <w:divBdr>
                                        <w:top w:val="none" w:sz="0" w:space="0" w:color="auto"/>
                                        <w:left w:val="none" w:sz="0" w:space="0" w:color="auto"/>
                                        <w:bottom w:val="none" w:sz="0" w:space="0" w:color="auto"/>
                                        <w:right w:val="none" w:sz="0" w:space="0" w:color="auto"/>
                                      </w:divBdr>
                                      <w:divsChild>
                                        <w:div w:id="388845643">
                                          <w:marLeft w:val="0"/>
                                          <w:marRight w:val="0"/>
                                          <w:marTop w:val="0"/>
                                          <w:marBottom w:val="0"/>
                                          <w:divBdr>
                                            <w:top w:val="none" w:sz="0" w:space="0" w:color="auto"/>
                                            <w:left w:val="none" w:sz="0" w:space="0" w:color="auto"/>
                                            <w:bottom w:val="none" w:sz="0" w:space="0" w:color="auto"/>
                                            <w:right w:val="none" w:sz="0" w:space="0" w:color="auto"/>
                                          </w:divBdr>
                                          <w:divsChild>
                                            <w:div w:id="823005276">
                                              <w:marLeft w:val="0"/>
                                              <w:marRight w:val="0"/>
                                              <w:marTop w:val="90"/>
                                              <w:marBottom w:val="0"/>
                                              <w:divBdr>
                                                <w:top w:val="none" w:sz="0" w:space="0" w:color="auto"/>
                                                <w:left w:val="none" w:sz="0" w:space="0" w:color="auto"/>
                                                <w:bottom w:val="none" w:sz="0" w:space="0" w:color="auto"/>
                                                <w:right w:val="none" w:sz="0" w:space="0" w:color="auto"/>
                                              </w:divBdr>
                                              <w:divsChild>
                                                <w:div w:id="1622179526">
                                                  <w:marLeft w:val="0"/>
                                                  <w:marRight w:val="0"/>
                                                  <w:marTop w:val="0"/>
                                                  <w:marBottom w:val="0"/>
                                                  <w:divBdr>
                                                    <w:top w:val="none" w:sz="0" w:space="0" w:color="auto"/>
                                                    <w:left w:val="none" w:sz="0" w:space="0" w:color="auto"/>
                                                    <w:bottom w:val="none" w:sz="0" w:space="0" w:color="auto"/>
                                                    <w:right w:val="none" w:sz="0" w:space="0" w:color="auto"/>
                                                  </w:divBdr>
                                                  <w:divsChild>
                                                    <w:div w:id="1142229352">
                                                      <w:marLeft w:val="0"/>
                                                      <w:marRight w:val="0"/>
                                                      <w:marTop w:val="0"/>
                                                      <w:marBottom w:val="0"/>
                                                      <w:divBdr>
                                                        <w:top w:val="none" w:sz="0" w:space="0" w:color="auto"/>
                                                        <w:left w:val="none" w:sz="0" w:space="0" w:color="auto"/>
                                                        <w:bottom w:val="none" w:sz="0" w:space="0" w:color="auto"/>
                                                        <w:right w:val="none" w:sz="0" w:space="0" w:color="auto"/>
                                                      </w:divBdr>
                                                      <w:divsChild>
                                                        <w:div w:id="1085373167">
                                                          <w:marLeft w:val="0"/>
                                                          <w:marRight w:val="0"/>
                                                          <w:marTop w:val="0"/>
                                                          <w:marBottom w:val="390"/>
                                                          <w:divBdr>
                                                            <w:top w:val="none" w:sz="0" w:space="0" w:color="auto"/>
                                                            <w:left w:val="none" w:sz="0" w:space="0" w:color="auto"/>
                                                            <w:bottom w:val="none" w:sz="0" w:space="0" w:color="auto"/>
                                                            <w:right w:val="none" w:sz="0" w:space="0" w:color="auto"/>
                                                          </w:divBdr>
                                                          <w:divsChild>
                                                            <w:div w:id="1661154099">
                                                              <w:marLeft w:val="0"/>
                                                              <w:marRight w:val="0"/>
                                                              <w:marTop w:val="0"/>
                                                              <w:marBottom w:val="0"/>
                                                              <w:divBdr>
                                                                <w:top w:val="none" w:sz="0" w:space="0" w:color="auto"/>
                                                                <w:left w:val="none" w:sz="0" w:space="0" w:color="auto"/>
                                                                <w:bottom w:val="none" w:sz="0" w:space="0" w:color="auto"/>
                                                                <w:right w:val="none" w:sz="0" w:space="0" w:color="auto"/>
                                                              </w:divBdr>
                                                              <w:divsChild>
                                                                <w:div w:id="1644000557">
                                                                  <w:marLeft w:val="0"/>
                                                                  <w:marRight w:val="0"/>
                                                                  <w:marTop w:val="0"/>
                                                                  <w:marBottom w:val="0"/>
                                                                  <w:divBdr>
                                                                    <w:top w:val="none" w:sz="0" w:space="0" w:color="auto"/>
                                                                    <w:left w:val="none" w:sz="0" w:space="0" w:color="auto"/>
                                                                    <w:bottom w:val="none" w:sz="0" w:space="0" w:color="auto"/>
                                                                    <w:right w:val="none" w:sz="0" w:space="0" w:color="auto"/>
                                                                  </w:divBdr>
                                                                  <w:divsChild>
                                                                    <w:div w:id="800344335">
                                                                      <w:marLeft w:val="0"/>
                                                                      <w:marRight w:val="0"/>
                                                                      <w:marTop w:val="0"/>
                                                                      <w:marBottom w:val="0"/>
                                                                      <w:divBdr>
                                                                        <w:top w:val="none" w:sz="0" w:space="0" w:color="auto"/>
                                                                        <w:left w:val="none" w:sz="0" w:space="0" w:color="auto"/>
                                                                        <w:bottom w:val="none" w:sz="0" w:space="0" w:color="auto"/>
                                                                        <w:right w:val="none" w:sz="0" w:space="0" w:color="auto"/>
                                                                      </w:divBdr>
                                                                      <w:divsChild>
                                                                        <w:div w:id="1147166898">
                                                                          <w:marLeft w:val="0"/>
                                                                          <w:marRight w:val="0"/>
                                                                          <w:marTop w:val="0"/>
                                                                          <w:marBottom w:val="0"/>
                                                                          <w:divBdr>
                                                                            <w:top w:val="none" w:sz="0" w:space="0" w:color="auto"/>
                                                                            <w:left w:val="none" w:sz="0" w:space="0" w:color="auto"/>
                                                                            <w:bottom w:val="none" w:sz="0" w:space="0" w:color="auto"/>
                                                                            <w:right w:val="none" w:sz="0" w:space="0" w:color="auto"/>
                                                                          </w:divBdr>
                                                                          <w:divsChild>
                                                                            <w:div w:id="1617953424">
                                                                              <w:marLeft w:val="0"/>
                                                                              <w:marRight w:val="0"/>
                                                                              <w:marTop w:val="0"/>
                                                                              <w:marBottom w:val="0"/>
                                                                              <w:divBdr>
                                                                                <w:top w:val="none" w:sz="0" w:space="0" w:color="auto"/>
                                                                                <w:left w:val="none" w:sz="0" w:space="0" w:color="auto"/>
                                                                                <w:bottom w:val="none" w:sz="0" w:space="0" w:color="auto"/>
                                                                                <w:right w:val="none" w:sz="0" w:space="0" w:color="auto"/>
                                                                              </w:divBdr>
                                                                              <w:divsChild>
                                                                                <w:div w:id="2108646997">
                                                                                  <w:marLeft w:val="0"/>
                                                                                  <w:marRight w:val="0"/>
                                                                                  <w:marTop w:val="0"/>
                                                                                  <w:marBottom w:val="0"/>
                                                                                  <w:divBdr>
                                                                                    <w:top w:val="none" w:sz="0" w:space="0" w:color="auto"/>
                                                                                    <w:left w:val="none" w:sz="0" w:space="0" w:color="auto"/>
                                                                                    <w:bottom w:val="none" w:sz="0" w:space="0" w:color="auto"/>
                                                                                    <w:right w:val="none" w:sz="0" w:space="0" w:color="auto"/>
                                                                                  </w:divBdr>
                                                                                  <w:divsChild>
                                                                                    <w:div w:id="963465395">
                                                                                      <w:marLeft w:val="0"/>
                                                                                      <w:marRight w:val="0"/>
                                                                                      <w:marTop w:val="0"/>
                                                                                      <w:marBottom w:val="0"/>
                                                                                      <w:divBdr>
                                                                                        <w:top w:val="none" w:sz="0" w:space="0" w:color="auto"/>
                                                                                        <w:left w:val="none" w:sz="0" w:space="0" w:color="auto"/>
                                                                                        <w:bottom w:val="none" w:sz="0" w:space="0" w:color="auto"/>
                                                                                        <w:right w:val="none" w:sz="0" w:space="0" w:color="auto"/>
                                                                                      </w:divBdr>
                                                                                      <w:divsChild>
                                                                                        <w:div w:id="205522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537311">
      <w:bodyDiv w:val="1"/>
      <w:marLeft w:val="0"/>
      <w:marRight w:val="0"/>
      <w:marTop w:val="0"/>
      <w:marBottom w:val="0"/>
      <w:divBdr>
        <w:top w:val="none" w:sz="0" w:space="0" w:color="auto"/>
        <w:left w:val="none" w:sz="0" w:space="0" w:color="auto"/>
        <w:bottom w:val="none" w:sz="0" w:space="0" w:color="auto"/>
        <w:right w:val="none" w:sz="0" w:space="0" w:color="auto"/>
      </w:divBdr>
      <w:divsChild>
        <w:div w:id="852455770">
          <w:marLeft w:val="0"/>
          <w:marRight w:val="0"/>
          <w:marTop w:val="0"/>
          <w:marBottom w:val="0"/>
          <w:divBdr>
            <w:top w:val="none" w:sz="0" w:space="0" w:color="auto"/>
            <w:left w:val="none" w:sz="0" w:space="0" w:color="auto"/>
            <w:bottom w:val="none" w:sz="0" w:space="0" w:color="auto"/>
            <w:right w:val="none" w:sz="0" w:space="0" w:color="auto"/>
          </w:divBdr>
          <w:divsChild>
            <w:div w:id="2126658862">
              <w:marLeft w:val="0"/>
              <w:marRight w:val="0"/>
              <w:marTop w:val="0"/>
              <w:marBottom w:val="0"/>
              <w:divBdr>
                <w:top w:val="none" w:sz="0" w:space="0" w:color="auto"/>
                <w:left w:val="none" w:sz="0" w:space="0" w:color="auto"/>
                <w:bottom w:val="none" w:sz="0" w:space="0" w:color="auto"/>
                <w:right w:val="none" w:sz="0" w:space="0" w:color="auto"/>
              </w:divBdr>
              <w:divsChild>
                <w:div w:id="682509964">
                  <w:marLeft w:val="0"/>
                  <w:marRight w:val="0"/>
                  <w:marTop w:val="0"/>
                  <w:marBottom w:val="0"/>
                  <w:divBdr>
                    <w:top w:val="none" w:sz="0" w:space="0" w:color="auto"/>
                    <w:left w:val="none" w:sz="0" w:space="0" w:color="auto"/>
                    <w:bottom w:val="none" w:sz="0" w:space="0" w:color="auto"/>
                    <w:right w:val="none" w:sz="0" w:space="0" w:color="auto"/>
                  </w:divBdr>
                  <w:divsChild>
                    <w:div w:id="1296569703">
                      <w:marLeft w:val="0"/>
                      <w:marRight w:val="0"/>
                      <w:marTop w:val="45"/>
                      <w:marBottom w:val="0"/>
                      <w:divBdr>
                        <w:top w:val="none" w:sz="0" w:space="0" w:color="auto"/>
                        <w:left w:val="none" w:sz="0" w:space="0" w:color="auto"/>
                        <w:bottom w:val="none" w:sz="0" w:space="0" w:color="auto"/>
                        <w:right w:val="none" w:sz="0" w:space="0" w:color="auto"/>
                      </w:divBdr>
                      <w:divsChild>
                        <w:div w:id="1220900834">
                          <w:marLeft w:val="0"/>
                          <w:marRight w:val="0"/>
                          <w:marTop w:val="0"/>
                          <w:marBottom w:val="0"/>
                          <w:divBdr>
                            <w:top w:val="none" w:sz="0" w:space="0" w:color="auto"/>
                            <w:left w:val="none" w:sz="0" w:space="0" w:color="auto"/>
                            <w:bottom w:val="none" w:sz="0" w:space="0" w:color="auto"/>
                            <w:right w:val="none" w:sz="0" w:space="0" w:color="auto"/>
                          </w:divBdr>
                          <w:divsChild>
                            <w:div w:id="1512992087">
                              <w:marLeft w:val="2070"/>
                              <w:marRight w:val="3960"/>
                              <w:marTop w:val="0"/>
                              <w:marBottom w:val="0"/>
                              <w:divBdr>
                                <w:top w:val="none" w:sz="0" w:space="0" w:color="auto"/>
                                <w:left w:val="none" w:sz="0" w:space="0" w:color="auto"/>
                                <w:bottom w:val="none" w:sz="0" w:space="0" w:color="auto"/>
                                <w:right w:val="none" w:sz="0" w:space="0" w:color="auto"/>
                              </w:divBdr>
                              <w:divsChild>
                                <w:div w:id="1744645969">
                                  <w:marLeft w:val="0"/>
                                  <w:marRight w:val="0"/>
                                  <w:marTop w:val="0"/>
                                  <w:marBottom w:val="0"/>
                                  <w:divBdr>
                                    <w:top w:val="none" w:sz="0" w:space="0" w:color="auto"/>
                                    <w:left w:val="none" w:sz="0" w:space="0" w:color="auto"/>
                                    <w:bottom w:val="none" w:sz="0" w:space="0" w:color="auto"/>
                                    <w:right w:val="none" w:sz="0" w:space="0" w:color="auto"/>
                                  </w:divBdr>
                                  <w:divsChild>
                                    <w:div w:id="949819146">
                                      <w:marLeft w:val="0"/>
                                      <w:marRight w:val="0"/>
                                      <w:marTop w:val="0"/>
                                      <w:marBottom w:val="0"/>
                                      <w:divBdr>
                                        <w:top w:val="none" w:sz="0" w:space="0" w:color="auto"/>
                                        <w:left w:val="none" w:sz="0" w:space="0" w:color="auto"/>
                                        <w:bottom w:val="none" w:sz="0" w:space="0" w:color="auto"/>
                                        <w:right w:val="none" w:sz="0" w:space="0" w:color="auto"/>
                                      </w:divBdr>
                                      <w:divsChild>
                                        <w:div w:id="390271088">
                                          <w:marLeft w:val="0"/>
                                          <w:marRight w:val="0"/>
                                          <w:marTop w:val="0"/>
                                          <w:marBottom w:val="0"/>
                                          <w:divBdr>
                                            <w:top w:val="none" w:sz="0" w:space="0" w:color="auto"/>
                                            <w:left w:val="none" w:sz="0" w:space="0" w:color="auto"/>
                                            <w:bottom w:val="none" w:sz="0" w:space="0" w:color="auto"/>
                                            <w:right w:val="none" w:sz="0" w:space="0" w:color="auto"/>
                                          </w:divBdr>
                                          <w:divsChild>
                                            <w:div w:id="837114997">
                                              <w:marLeft w:val="0"/>
                                              <w:marRight w:val="0"/>
                                              <w:marTop w:val="90"/>
                                              <w:marBottom w:val="0"/>
                                              <w:divBdr>
                                                <w:top w:val="none" w:sz="0" w:space="0" w:color="auto"/>
                                                <w:left w:val="none" w:sz="0" w:space="0" w:color="auto"/>
                                                <w:bottom w:val="none" w:sz="0" w:space="0" w:color="auto"/>
                                                <w:right w:val="none" w:sz="0" w:space="0" w:color="auto"/>
                                              </w:divBdr>
                                              <w:divsChild>
                                                <w:div w:id="959067815">
                                                  <w:marLeft w:val="0"/>
                                                  <w:marRight w:val="0"/>
                                                  <w:marTop w:val="0"/>
                                                  <w:marBottom w:val="0"/>
                                                  <w:divBdr>
                                                    <w:top w:val="none" w:sz="0" w:space="0" w:color="auto"/>
                                                    <w:left w:val="none" w:sz="0" w:space="0" w:color="auto"/>
                                                    <w:bottom w:val="none" w:sz="0" w:space="0" w:color="auto"/>
                                                    <w:right w:val="none" w:sz="0" w:space="0" w:color="auto"/>
                                                  </w:divBdr>
                                                  <w:divsChild>
                                                    <w:div w:id="50659573">
                                                      <w:marLeft w:val="0"/>
                                                      <w:marRight w:val="0"/>
                                                      <w:marTop w:val="0"/>
                                                      <w:marBottom w:val="0"/>
                                                      <w:divBdr>
                                                        <w:top w:val="none" w:sz="0" w:space="0" w:color="auto"/>
                                                        <w:left w:val="none" w:sz="0" w:space="0" w:color="auto"/>
                                                        <w:bottom w:val="none" w:sz="0" w:space="0" w:color="auto"/>
                                                        <w:right w:val="none" w:sz="0" w:space="0" w:color="auto"/>
                                                      </w:divBdr>
                                                      <w:divsChild>
                                                        <w:div w:id="1431658479">
                                                          <w:marLeft w:val="0"/>
                                                          <w:marRight w:val="0"/>
                                                          <w:marTop w:val="0"/>
                                                          <w:marBottom w:val="390"/>
                                                          <w:divBdr>
                                                            <w:top w:val="none" w:sz="0" w:space="0" w:color="auto"/>
                                                            <w:left w:val="none" w:sz="0" w:space="0" w:color="auto"/>
                                                            <w:bottom w:val="none" w:sz="0" w:space="0" w:color="auto"/>
                                                            <w:right w:val="none" w:sz="0" w:space="0" w:color="auto"/>
                                                          </w:divBdr>
                                                          <w:divsChild>
                                                            <w:div w:id="1213157971">
                                                              <w:marLeft w:val="0"/>
                                                              <w:marRight w:val="0"/>
                                                              <w:marTop w:val="0"/>
                                                              <w:marBottom w:val="0"/>
                                                              <w:divBdr>
                                                                <w:top w:val="none" w:sz="0" w:space="0" w:color="auto"/>
                                                                <w:left w:val="none" w:sz="0" w:space="0" w:color="auto"/>
                                                                <w:bottom w:val="none" w:sz="0" w:space="0" w:color="auto"/>
                                                                <w:right w:val="none" w:sz="0" w:space="0" w:color="auto"/>
                                                              </w:divBdr>
                                                              <w:divsChild>
                                                                <w:div w:id="172956022">
                                                                  <w:marLeft w:val="0"/>
                                                                  <w:marRight w:val="0"/>
                                                                  <w:marTop w:val="0"/>
                                                                  <w:marBottom w:val="0"/>
                                                                  <w:divBdr>
                                                                    <w:top w:val="none" w:sz="0" w:space="0" w:color="auto"/>
                                                                    <w:left w:val="none" w:sz="0" w:space="0" w:color="auto"/>
                                                                    <w:bottom w:val="none" w:sz="0" w:space="0" w:color="auto"/>
                                                                    <w:right w:val="none" w:sz="0" w:space="0" w:color="auto"/>
                                                                  </w:divBdr>
                                                                  <w:divsChild>
                                                                    <w:div w:id="1374501392">
                                                                      <w:marLeft w:val="0"/>
                                                                      <w:marRight w:val="0"/>
                                                                      <w:marTop w:val="0"/>
                                                                      <w:marBottom w:val="0"/>
                                                                      <w:divBdr>
                                                                        <w:top w:val="none" w:sz="0" w:space="0" w:color="auto"/>
                                                                        <w:left w:val="none" w:sz="0" w:space="0" w:color="auto"/>
                                                                        <w:bottom w:val="none" w:sz="0" w:space="0" w:color="auto"/>
                                                                        <w:right w:val="none" w:sz="0" w:space="0" w:color="auto"/>
                                                                      </w:divBdr>
                                                                      <w:divsChild>
                                                                        <w:div w:id="860365241">
                                                                          <w:marLeft w:val="0"/>
                                                                          <w:marRight w:val="0"/>
                                                                          <w:marTop w:val="0"/>
                                                                          <w:marBottom w:val="0"/>
                                                                          <w:divBdr>
                                                                            <w:top w:val="none" w:sz="0" w:space="0" w:color="auto"/>
                                                                            <w:left w:val="none" w:sz="0" w:space="0" w:color="auto"/>
                                                                            <w:bottom w:val="none" w:sz="0" w:space="0" w:color="auto"/>
                                                                            <w:right w:val="none" w:sz="0" w:space="0" w:color="auto"/>
                                                                          </w:divBdr>
                                                                          <w:divsChild>
                                                                            <w:div w:id="619528184">
                                                                              <w:marLeft w:val="0"/>
                                                                              <w:marRight w:val="0"/>
                                                                              <w:marTop w:val="0"/>
                                                                              <w:marBottom w:val="0"/>
                                                                              <w:divBdr>
                                                                                <w:top w:val="none" w:sz="0" w:space="0" w:color="auto"/>
                                                                                <w:left w:val="none" w:sz="0" w:space="0" w:color="auto"/>
                                                                                <w:bottom w:val="none" w:sz="0" w:space="0" w:color="auto"/>
                                                                                <w:right w:val="none" w:sz="0" w:space="0" w:color="auto"/>
                                                                              </w:divBdr>
                                                                              <w:divsChild>
                                                                                <w:div w:id="419177886">
                                                                                  <w:marLeft w:val="0"/>
                                                                                  <w:marRight w:val="0"/>
                                                                                  <w:marTop w:val="0"/>
                                                                                  <w:marBottom w:val="0"/>
                                                                                  <w:divBdr>
                                                                                    <w:top w:val="none" w:sz="0" w:space="0" w:color="auto"/>
                                                                                    <w:left w:val="none" w:sz="0" w:space="0" w:color="auto"/>
                                                                                    <w:bottom w:val="none" w:sz="0" w:space="0" w:color="auto"/>
                                                                                    <w:right w:val="none" w:sz="0" w:space="0" w:color="auto"/>
                                                                                  </w:divBdr>
                                                                                  <w:divsChild>
                                                                                    <w:div w:id="113910403">
                                                                                      <w:marLeft w:val="0"/>
                                                                                      <w:marRight w:val="0"/>
                                                                                      <w:marTop w:val="0"/>
                                                                                      <w:marBottom w:val="0"/>
                                                                                      <w:divBdr>
                                                                                        <w:top w:val="none" w:sz="0" w:space="0" w:color="auto"/>
                                                                                        <w:left w:val="none" w:sz="0" w:space="0" w:color="auto"/>
                                                                                        <w:bottom w:val="none" w:sz="0" w:space="0" w:color="auto"/>
                                                                                        <w:right w:val="none" w:sz="0" w:space="0" w:color="auto"/>
                                                                                      </w:divBdr>
                                                                                      <w:divsChild>
                                                                                        <w:div w:id="12898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8853652">
      <w:bodyDiv w:val="1"/>
      <w:marLeft w:val="0"/>
      <w:marRight w:val="0"/>
      <w:marTop w:val="0"/>
      <w:marBottom w:val="0"/>
      <w:divBdr>
        <w:top w:val="none" w:sz="0" w:space="0" w:color="auto"/>
        <w:left w:val="none" w:sz="0" w:space="0" w:color="auto"/>
        <w:bottom w:val="none" w:sz="0" w:space="0" w:color="auto"/>
        <w:right w:val="none" w:sz="0" w:space="0" w:color="auto"/>
      </w:divBdr>
      <w:divsChild>
        <w:div w:id="1589122721">
          <w:marLeft w:val="0"/>
          <w:marRight w:val="0"/>
          <w:marTop w:val="0"/>
          <w:marBottom w:val="0"/>
          <w:divBdr>
            <w:top w:val="none" w:sz="0" w:space="0" w:color="auto"/>
            <w:left w:val="none" w:sz="0" w:space="0" w:color="auto"/>
            <w:bottom w:val="none" w:sz="0" w:space="0" w:color="auto"/>
            <w:right w:val="none" w:sz="0" w:space="0" w:color="auto"/>
          </w:divBdr>
          <w:divsChild>
            <w:div w:id="873269945">
              <w:marLeft w:val="0"/>
              <w:marRight w:val="0"/>
              <w:marTop w:val="0"/>
              <w:marBottom w:val="0"/>
              <w:divBdr>
                <w:top w:val="none" w:sz="0" w:space="0" w:color="auto"/>
                <w:left w:val="none" w:sz="0" w:space="0" w:color="auto"/>
                <w:bottom w:val="none" w:sz="0" w:space="0" w:color="auto"/>
                <w:right w:val="none" w:sz="0" w:space="0" w:color="auto"/>
              </w:divBdr>
              <w:divsChild>
                <w:div w:id="1672248203">
                  <w:marLeft w:val="0"/>
                  <w:marRight w:val="0"/>
                  <w:marTop w:val="0"/>
                  <w:marBottom w:val="0"/>
                  <w:divBdr>
                    <w:top w:val="none" w:sz="0" w:space="0" w:color="auto"/>
                    <w:left w:val="none" w:sz="0" w:space="0" w:color="auto"/>
                    <w:bottom w:val="none" w:sz="0" w:space="0" w:color="auto"/>
                    <w:right w:val="none" w:sz="0" w:space="0" w:color="auto"/>
                  </w:divBdr>
                  <w:divsChild>
                    <w:div w:id="2053966501">
                      <w:marLeft w:val="0"/>
                      <w:marRight w:val="0"/>
                      <w:marTop w:val="45"/>
                      <w:marBottom w:val="0"/>
                      <w:divBdr>
                        <w:top w:val="none" w:sz="0" w:space="0" w:color="auto"/>
                        <w:left w:val="none" w:sz="0" w:space="0" w:color="auto"/>
                        <w:bottom w:val="none" w:sz="0" w:space="0" w:color="auto"/>
                        <w:right w:val="none" w:sz="0" w:space="0" w:color="auto"/>
                      </w:divBdr>
                      <w:divsChild>
                        <w:div w:id="684284794">
                          <w:marLeft w:val="0"/>
                          <w:marRight w:val="0"/>
                          <w:marTop w:val="0"/>
                          <w:marBottom w:val="0"/>
                          <w:divBdr>
                            <w:top w:val="none" w:sz="0" w:space="0" w:color="auto"/>
                            <w:left w:val="none" w:sz="0" w:space="0" w:color="auto"/>
                            <w:bottom w:val="none" w:sz="0" w:space="0" w:color="auto"/>
                            <w:right w:val="none" w:sz="0" w:space="0" w:color="auto"/>
                          </w:divBdr>
                          <w:divsChild>
                            <w:div w:id="432944750">
                              <w:marLeft w:val="2070"/>
                              <w:marRight w:val="3960"/>
                              <w:marTop w:val="0"/>
                              <w:marBottom w:val="0"/>
                              <w:divBdr>
                                <w:top w:val="none" w:sz="0" w:space="0" w:color="auto"/>
                                <w:left w:val="none" w:sz="0" w:space="0" w:color="auto"/>
                                <w:bottom w:val="none" w:sz="0" w:space="0" w:color="auto"/>
                                <w:right w:val="none" w:sz="0" w:space="0" w:color="auto"/>
                              </w:divBdr>
                              <w:divsChild>
                                <w:div w:id="142816357">
                                  <w:marLeft w:val="0"/>
                                  <w:marRight w:val="0"/>
                                  <w:marTop w:val="0"/>
                                  <w:marBottom w:val="0"/>
                                  <w:divBdr>
                                    <w:top w:val="none" w:sz="0" w:space="0" w:color="auto"/>
                                    <w:left w:val="none" w:sz="0" w:space="0" w:color="auto"/>
                                    <w:bottom w:val="none" w:sz="0" w:space="0" w:color="auto"/>
                                    <w:right w:val="none" w:sz="0" w:space="0" w:color="auto"/>
                                  </w:divBdr>
                                  <w:divsChild>
                                    <w:div w:id="1596475517">
                                      <w:marLeft w:val="0"/>
                                      <w:marRight w:val="0"/>
                                      <w:marTop w:val="0"/>
                                      <w:marBottom w:val="0"/>
                                      <w:divBdr>
                                        <w:top w:val="none" w:sz="0" w:space="0" w:color="auto"/>
                                        <w:left w:val="none" w:sz="0" w:space="0" w:color="auto"/>
                                        <w:bottom w:val="none" w:sz="0" w:space="0" w:color="auto"/>
                                        <w:right w:val="none" w:sz="0" w:space="0" w:color="auto"/>
                                      </w:divBdr>
                                      <w:divsChild>
                                        <w:div w:id="13574592">
                                          <w:marLeft w:val="0"/>
                                          <w:marRight w:val="0"/>
                                          <w:marTop w:val="0"/>
                                          <w:marBottom w:val="0"/>
                                          <w:divBdr>
                                            <w:top w:val="none" w:sz="0" w:space="0" w:color="auto"/>
                                            <w:left w:val="none" w:sz="0" w:space="0" w:color="auto"/>
                                            <w:bottom w:val="none" w:sz="0" w:space="0" w:color="auto"/>
                                            <w:right w:val="none" w:sz="0" w:space="0" w:color="auto"/>
                                          </w:divBdr>
                                          <w:divsChild>
                                            <w:div w:id="709691940">
                                              <w:marLeft w:val="0"/>
                                              <w:marRight w:val="0"/>
                                              <w:marTop w:val="90"/>
                                              <w:marBottom w:val="0"/>
                                              <w:divBdr>
                                                <w:top w:val="none" w:sz="0" w:space="0" w:color="auto"/>
                                                <w:left w:val="none" w:sz="0" w:space="0" w:color="auto"/>
                                                <w:bottom w:val="none" w:sz="0" w:space="0" w:color="auto"/>
                                                <w:right w:val="none" w:sz="0" w:space="0" w:color="auto"/>
                                              </w:divBdr>
                                              <w:divsChild>
                                                <w:div w:id="583029447">
                                                  <w:marLeft w:val="0"/>
                                                  <w:marRight w:val="0"/>
                                                  <w:marTop w:val="0"/>
                                                  <w:marBottom w:val="0"/>
                                                  <w:divBdr>
                                                    <w:top w:val="none" w:sz="0" w:space="0" w:color="auto"/>
                                                    <w:left w:val="none" w:sz="0" w:space="0" w:color="auto"/>
                                                    <w:bottom w:val="none" w:sz="0" w:space="0" w:color="auto"/>
                                                    <w:right w:val="none" w:sz="0" w:space="0" w:color="auto"/>
                                                  </w:divBdr>
                                                  <w:divsChild>
                                                    <w:div w:id="1193494844">
                                                      <w:marLeft w:val="0"/>
                                                      <w:marRight w:val="0"/>
                                                      <w:marTop w:val="0"/>
                                                      <w:marBottom w:val="0"/>
                                                      <w:divBdr>
                                                        <w:top w:val="none" w:sz="0" w:space="0" w:color="auto"/>
                                                        <w:left w:val="none" w:sz="0" w:space="0" w:color="auto"/>
                                                        <w:bottom w:val="none" w:sz="0" w:space="0" w:color="auto"/>
                                                        <w:right w:val="none" w:sz="0" w:space="0" w:color="auto"/>
                                                      </w:divBdr>
                                                      <w:divsChild>
                                                        <w:div w:id="345375999">
                                                          <w:marLeft w:val="0"/>
                                                          <w:marRight w:val="0"/>
                                                          <w:marTop w:val="0"/>
                                                          <w:marBottom w:val="390"/>
                                                          <w:divBdr>
                                                            <w:top w:val="none" w:sz="0" w:space="0" w:color="auto"/>
                                                            <w:left w:val="none" w:sz="0" w:space="0" w:color="auto"/>
                                                            <w:bottom w:val="none" w:sz="0" w:space="0" w:color="auto"/>
                                                            <w:right w:val="none" w:sz="0" w:space="0" w:color="auto"/>
                                                          </w:divBdr>
                                                          <w:divsChild>
                                                            <w:div w:id="1101026467">
                                                              <w:marLeft w:val="0"/>
                                                              <w:marRight w:val="0"/>
                                                              <w:marTop w:val="0"/>
                                                              <w:marBottom w:val="0"/>
                                                              <w:divBdr>
                                                                <w:top w:val="none" w:sz="0" w:space="0" w:color="auto"/>
                                                                <w:left w:val="none" w:sz="0" w:space="0" w:color="auto"/>
                                                                <w:bottom w:val="none" w:sz="0" w:space="0" w:color="auto"/>
                                                                <w:right w:val="none" w:sz="0" w:space="0" w:color="auto"/>
                                                              </w:divBdr>
                                                              <w:divsChild>
                                                                <w:div w:id="604659136">
                                                                  <w:marLeft w:val="0"/>
                                                                  <w:marRight w:val="0"/>
                                                                  <w:marTop w:val="0"/>
                                                                  <w:marBottom w:val="0"/>
                                                                  <w:divBdr>
                                                                    <w:top w:val="none" w:sz="0" w:space="0" w:color="auto"/>
                                                                    <w:left w:val="none" w:sz="0" w:space="0" w:color="auto"/>
                                                                    <w:bottom w:val="none" w:sz="0" w:space="0" w:color="auto"/>
                                                                    <w:right w:val="none" w:sz="0" w:space="0" w:color="auto"/>
                                                                  </w:divBdr>
                                                                  <w:divsChild>
                                                                    <w:div w:id="1690523228">
                                                                      <w:marLeft w:val="0"/>
                                                                      <w:marRight w:val="0"/>
                                                                      <w:marTop w:val="0"/>
                                                                      <w:marBottom w:val="0"/>
                                                                      <w:divBdr>
                                                                        <w:top w:val="none" w:sz="0" w:space="0" w:color="auto"/>
                                                                        <w:left w:val="none" w:sz="0" w:space="0" w:color="auto"/>
                                                                        <w:bottom w:val="none" w:sz="0" w:space="0" w:color="auto"/>
                                                                        <w:right w:val="none" w:sz="0" w:space="0" w:color="auto"/>
                                                                      </w:divBdr>
                                                                      <w:divsChild>
                                                                        <w:div w:id="2103990231">
                                                                          <w:marLeft w:val="0"/>
                                                                          <w:marRight w:val="0"/>
                                                                          <w:marTop w:val="0"/>
                                                                          <w:marBottom w:val="0"/>
                                                                          <w:divBdr>
                                                                            <w:top w:val="none" w:sz="0" w:space="0" w:color="auto"/>
                                                                            <w:left w:val="none" w:sz="0" w:space="0" w:color="auto"/>
                                                                            <w:bottom w:val="none" w:sz="0" w:space="0" w:color="auto"/>
                                                                            <w:right w:val="none" w:sz="0" w:space="0" w:color="auto"/>
                                                                          </w:divBdr>
                                                                          <w:divsChild>
                                                                            <w:div w:id="891886190">
                                                                              <w:marLeft w:val="0"/>
                                                                              <w:marRight w:val="0"/>
                                                                              <w:marTop w:val="0"/>
                                                                              <w:marBottom w:val="0"/>
                                                                              <w:divBdr>
                                                                                <w:top w:val="none" w:sz="0" w:space="0" w:color="auto"/>
                                                                                <w:left w:val="none" w:sz="0" w:space="0" w:color="auto"/>
                                                                                <w:bottom w:val="none" w:sz="0" w:space="0" w:color="auto"/>
                                                                                <w:right w:val="none" w:sz="0" w:space="0" w:color="auto"/>
                                                                              </w:divBdr>
                                                                              <w:divsChild>
                                                                                <w:div w:id="1809475953">
                                                                                  <w:marLeft w:val="0"/>
                                                                                  <w:marRight w:val="0"/>
                                                                                  <w:marTop w:val="0"/>
                                                                                  <w:marBottom w:val="0"/>
                                                                                  <w:divBdr>
                                                                                    <w:top w:val="none" w:sz="0" w:space="0" w:color="auto"/>
                                                                                    <w:left w:val="none" w:sz="0" w:space="0" w:color="auto"/>
                                                                                    <w:bottom w:val="none" w:sz="0" w:space="0" w:color="auto"/>
                                                                                    <w:right w:val="none" w:sz="0" w:space="0" w:color="auto"/>
                                                                                  </w:divBdr>
                                                                                  <w:divsChild>
                                                                                    <w:div w:id="858665680">
                                                                                      <w:marLeft w:val="0"/>
                                                                                      <w:marRight w:val="0"/>
                                                                                      <w:marTop w:val="0"/>
                                                                                      <w:marBottom w:val="0"/>
                                                                                      <w:divBdr>
                                                                                        <w:top w:val="none" w:sz="0" w:space="0" w:color="auto"/>
                                                                                        <w:left w:val="none" w:sz="0" w:space="0" w:color="auto"/>
                                                                                        <w:bottom w:val="none" w:sz="0" w:space="0" w:color="auto"/>
                                                                                        <w:right w:val="none" w:sz="0" w:space="0" w:color="auto"/>
                                                                                      </w:divBdr>
                                                                                      <w:divsChild>
                                                                                        <w:div w:id="43845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901243">
      <w:bodyDiv w:val="1"/>
      <w:marLeft w:val="0"/>
      <w:marRight w:val="0"/>
      <w:marTop w:val="0"/>
      <w:marBottom w:val="0"/>
      <w:divBdr>
        <w:top w:val="none" w:sz="0" w:space="0" w:color="auto"/>
        <w:left w:val="none" w:sz="0" w:space="0" w:color="auto"/>
        <w:bottom w:val="none" w:sz="0" w:space="0" w:color="auto"/>
        <w:right w:val="none" w:sz="0" w:space="0" w:color="auto"/>
      </w:divBdr>
      <w:divsChild>
        <w:div w:id="739596960">
          <w:marLeft w:val="0"/>
          <w:marRight w:val="0"/>
          <w:marTop w:val="0"/>
          <w:marBottom w:val="0"/>
          <w:divBdr>
            <w:top w:val="none" w:sz="0" w:space="0" w:color="auto"/>
            <w:left w:val="none" w:sz="0" w:space="0" w:color="auto"/>
            <w:bottom w:val="none" w:sz="0" w:space="0" w:color="auto"/>
            <w:right w:val="none" w:sz="0" w:space="0" w:color="auto"/>
          </w:divBdr>
          <w:divsChild>
            <w:div w:id="118688296">
              <w:marLeft w:val="0"/>
              <w:marRight w:val="0"/>
              <w:marTop w:val="0"/>
              <w:marBottom w:val="0"/>
              <w:divBdr>
                <w:top w:val="none" w:sz="0" w:space="0" w:color="auto"/>
                <w:left w:val="none" w:sz="0" w:space="0" w:color="auto"/>
                <w:bottom w:val="none" w:sz="0" w:space="0" w:color="auto"/>
                <w:right w:val="none" w:sz="0" w:space="0" w:color="auto"/>
              </w:divBdr>
              <w:divsChild>
                <w:div w:id="169565587">
                  <w:marLeft w:val="5"/>
                  <w:marRight w:val="5"/>
                  <w:marTop w:val="0"/>
                  <w:marBottom w:val="0"/>
                  <w:divBdr>
                    <w:top w:val="none" w:sz="0" w:space="0" w:color="auto"/>
                    <w:left w:val="none" w:sz="0" w:space="0" w:color="auto"/>
                    <w:bottom w:val="none" w:sz="0" w:space="0" w:color="auto"/>
                    <w:right w:val="none" w:sz="0" w:space="0" w:color="auto"/>
                  </w:divBdr>
                  <w:divsChild>
                    <w:div w:id="2101562347">
                      <w:marLeft w:val="1"/>
                      <w:marRight w:val="1"/>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418135608">
      <w:bodyDiv w:val="1"/>
      <w:marLeft w:val="0"/>
      <w:marRight w:val="0"/>
      <w:marTop w:val="0"/>
      <w:marBottom w:val="0"/>
      <w:divBdr>
        <w:top w:val="none" w:sz="0" w:space="0" w:color="auto"/>
        <w:left w:val="none" w:sz="0" w:space="0" w:color="auto"/>
        <w:bottom w:val="none" w:sz="0" w:space="0" w:color="auto"/>
        <w:right w:val="none" w:sz="0" w:space="0" w:color="auto"/>
      </w:divBdr>
      <w:divsChild>
        <w:div w:id="1338341607">
          <w:marLeft w:val="0"/>
          <w:marRight w:val="0"/>
          <w:marTop w:val="0"/>
          <w:marBottom w:val="0"/>
          <w:divBdr>
            <w:top w:val="none" w:sz="0" w:space="0" w:color="auto"/>
            <w:left w:val="none" w:sz="0" w:space="0" w:color="auto"/>
            <w:bottom w:val="none" w:sz="0" w:space="0" w:color="auto"/>
            <w:right w:val="none" w:sz="0" w:space="0" w:color="auto"/>
          </w:divBdr>
          <w:divsChild>
            <w:div w:id="1477993554">
              <w:marLeft w:val="0"/>
              <w:marRight w:val="0"/>
              <w:marTop w:val="0"/>
              <w:marBottom w:val="0"/>
              <w:divBdr>
                <w:top w:val="none" w:sz="0" w:space="0" w:color="auto"/>
                <w:left w:val="none" w:sz="0" w:space="0" w:color="auto"/>
                <w:bottom w:val="none" w:sz="0" w:space="0" w:color="auto"/>
                <w:right w:val="none" w:sz="0" w:space="0" w:color="auto"/>
              </w:divBdr>
              <w:divsChild>
                <w:div w:id="1176656127">
                  <w:marLeft w:val="5"/>
                  <w:marRight w:val="5"/>
                  <w:marTop w:val="0"/>
                  <w:marBottom w:val="0"/>
                  <w:divBdr>
                    <w:top w:val="none" w:sz="0" w:space="0" w:color="auto"/>
                    <w:left w:val="none" w:sz="0" w:space="0" w:color="auto"/>
                    <w:bottom w:val="none" w:sz="0" w:space="0" w:color="auto"/>
                    <w:right w:val="none" w:sz="0" w:space="0" w:color="auto"/>
                  </w:divBdr>
                  <w:divsChild>
                    <w:div w:id="492574043">
                      <w:marLeft w:val="1"/>
                      <w:marRight w:val="1"/>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15235789">
      <w:bodyDiv w:val="1"/>
      <w:marLeft w:val="0"/>
      <w:marRight w:val="0"/>
      <w:marTop w:val="0"/>
      <w:marBottom w:val="0"/>
      <w:divBdr>
        <w:top w:val="none" w:sz="0" w:space="0" w:color="auto"/>
        <w:left w:val="none" w:sz="0" w:space="0" w:color="auto"/>
        <w:bottom w:val="none" w:sz="0" w:space="0" w:color="auto"/>
        <w:right w:val="none" w:sz="0" w:space="0" w:color="auto"/>
      </w:divBdr>
    </w:div>
    <w:div w:id="2057508767">
      <w:bodyDiv w:val="1"/>
      <w:marLeft w:val="0"/>
      <w:marRight w:val="0"/>
      <w:marTop w:val="0"/>
      <w:marBottom w:val="0"/>
      <w:divBdr>
        <w:top w:val="none" w:sz="0" w:space="0" w:color="auto"/>
        <w:left w:val="none" w:sz="0" w:space="0" w:color="auto"/>
        <w:bottom w:val="none" w:sz="0" w:space="0" w:color="auto"/>
        <w:right w:val="none" w:sz="0" w:space="0" w:color="auto"/>
      </w:divBdr>
    </w:div>
    <w:div w:id="2084327169">
      <w:bodyDiv w:val="1"/>
      <w:marLeft w:val="0"/>
      <w:marRight w:val="0"/>
      <w:marTop w:val="0"/>
      <w:marBottom w:val="0"/>
      <w:divBdr>
        <w:top w:val="none" w:sz="0" w:space="0" w:color="auto"/>
        <w:left w:val="none" w:sz="0" w:space="0" w:color="auto"/>
        <w:bottom w:val="none" w:sz="0" w:space="0" w:color="auto"/>
        <w:right w:val="none" w:sz="0" w:space="0" w:color="auto"/>
      </w:divBdr>
      <w:divsChild>
        <w:div w:id="1285892395">
          <w:marLeft w:val="0"/>
          <w:marRight w:val="0"/>
          <w:marTop w:val="0"/>
          <w:marBottom w:val="0"/>
          <w:divBdr>
            <w:top w:val="none" w:sz="0" w:space="0" w:color="auto"/>
            <w:left w:val="none" w:sz="0" w:space="0" w:color="auto"/>
            <w:bottom w:val="none" w:sz="0" w:space="0" w:color="auto"/>
            <w:right w:val="none" w:sz="0" w:space="0" w:color="auto"/>
          </w:divBdr>
          <w:divsChild>
            <w:div w:id="1194658675">
              <w:marLeft w:val="0"/>
              <w:marRight w:val="0"/>
              <w:marTop w:val="0"/>
              <w:marBottom w:val="0"/>
              <w:divBdr>
                <w:top w:val="none" w:sz="0" w:space="0" w:color="auto"/>
                <w:left w:val="none" w:sz="0" w:space="0" w:color="auto"/>
                <w:bottom w:val="none" w:sz="0" w:space="0" w:color="auto"/>
                <w:right w:val="none" w:sz="0" w:space="0" w:color="auto"/>
              </w:divBdr>
              <w:divsChild>
                <w:div w:id="1187064480">
                  <w:marLeft w:val="0"/>
                  <w:marRight w:val="0"/>
                  <w:marTop w:val="0"/>
                  <w:marBottom w:val="0"/>
                  <w:divBdr>
                    <w:top w:val="none" w:sz="0" w:space="0" w:color="auto"/>
                    <w:left w:val="none" w:sz="0" w:space="0" w:color="auto"/>
                    <w:bottom w:val="none" w:sz="0" w:space="0" w:color="auto"/>
                    <w:right w:val="none" w:sz="0" w:space="0" w:color="auto"/>
                  </w:divBdr>
                  <w:divsChild>
                    <w:div w:id="866287453">
                      <w:marLeft w:val="0"/>
                      <w:marRight w:val="0"/>
                      <w:marTop w:val="45"/>
                      <w:marBottom w:val="0"/>
                      <w:divBdr>
                        <w:top w:val="none" w:sz="0" w:space="0" w:color="auto"/>
                        <w:left w:val="none" w:sz="0" w:space="0" w:color="auto"/>
                        <w:bottom w:val="none" w:sz="0" w:space="0" w:color="auto"/>
                        <w:right w:val="none" w:sz="0" w:space="0" w:color="auto"/>
                      </w:divBdr>
                      <w:divsChild>
                        <w:div w:id="622074426">
                          <w:marLeft w:val="0"/>
                          <w:marRight w:val="0"/>
                          <w:marTop w:val="0"/>
                          <w:marBottom w:val="0"/>
                          <w:divBdr>
                            <w:top w:val="none" w:sz="0" w:space="0" w:color="auto"/>
                            <w:left w:val="none" w:sz="0" w:space="0" w:color="auto"/>
                            <w:bottom w:val="none" w:sz="0" w:space="0" w:color="auto"/>
                            <w:right w:val="none" w:sz="0" w:space="0" w:color="auto"/>
                          </w:divBdr>
                          <w:divsChild>
                            <w:div w:id="534269415">
                              <w:marLeft w:val="2070"/>
                              <w:marRight w:val="3960"/>
                              <w:marTop w:val="0"/>
                              <w:marBottom w:val="0"/>
                              <w:divBdr>
                                <w:top w:val="none" w:sz="0" w:space="0" w:color="auto"/>
                                <w:left w:val="none" w:sz="0" w:space="0" w:color="auto"/>
                                <w:bottom w:val="none" w:sz="0" w:space="0" w:color="auto"/>
                                <w:right w:val="none" w:sz="0" w:space="0" w:color="auto"/>
                              </w:divBdr>
                              <w:divsChild>
                                <w:div w:id="390621312">
                                  <w:marLeft w:val="0"/>
                                  <w:marRight w:val="0"/>
                                  <w:marTop w:val="0"/>
                                  <w:marBottom w:val="0"/>
                                  <w:divBdr>
                                    <w:top w:val="none" w:sz="0" w:space="0" w:color="auto"/>
                                    <w:left w:val="none" w:sz="0" w:space="0" w:color="auto"/>
                                    <w:bottom w:val="none" w:sz="0" w:space="0" w:color="auto"/>
                                    <w:right w:val="none" w:sz="0" w:space="0" w:color="auto"/>
                                  </w:divBdr>
                                  <w:divsChild>
                                    <w:div w:id="405149231">
                                      <w:marLeft w:val="0"/>
                                      <w:marRight w:val="0"/>
                                      <w:marTop w:val="0"/>
                                      <w:marBottom w:val="0"/>
                                      <w:divBdr>
                                        <w:top w:val="none" w:sz="0" w:space="0" w:color="auto"/>
                                        <w:left w:val="none" w:sz="0" w:space="0" w:color="auto"/>
                                        <w:bottom w:val="none" w:sz="0" w:space="0" w:color="auto"/>
                                        <w:right w:val="none" w:sz="0" w:space="0" w:color="auto"/>
                                      </w:divBdr>
                                      <w:divsChild>
                                        <w:div w:id="1424836957">
                                          <w:marLeft w:val="0"/>
                                          <w:marRight w:val="0"/>
                                          <w:marTop w:val="0"/>
                                          <w:marBottom w:val="0"/>
                                          <w:divBdr>
                                            <w:top w:val="none" w:sz="0" w:space="0" w:color="auto"/>
                                            <w:left w:val="none" w:sz="0" w:space="0" w:color="auto"/>
                                            <w:bottom w:val="none" w:sz="0" w:space="0" w:color="auto"/>
                                            <w:right w:val="none" w:sz="0" w:space="0" w:color="auto"/>
                                          </w:divBdr>
                                          <w:divsChild>
                                            <w:div w:id="1900631949">
                                              <w:marLeft w:val="0"/>
                                              <w:marRight w:val="0"/>
                                              <w:marTop w:val="90"/>
                                              <w:marBottom w:val="0"/>
                                              <w:divBdr>
                                                <w:top w:val="none" w:sz="0" w:space="0" w:color="auto"/>
                                                <w:left w:val="none" w:sz="0" w:space="0" w:color="auto"/>
                                                <w:bottom w:val="none" w:sz="0" w:space="0" w:color="auto"/>
                                                <w:right w:val="none" w:sz="0" w:space="0" w:color="auto"/>
                                              </w:divBdr>
                                              <w:divsChild>
                                                <w:div w:id="1098258803">
                                                  <w:marLeft w:val="0"/>
                                                  <w:marRight w:val="0"/>
                                                  <w:marTop w:val="0"/>
                                                  <w:marBottom w:val="0"/>
                                                  <w:divBdr>
                                                    <w:top w:val="none" w:sz="0" w:space="0" w:color="auto"/>
                                                    <w:left w:val="none" w:sz="0" w:space="0" w:color="auto"/>
                                                    <w:bottom w:val="none" w:sz="0" w:space="0" w:color="auto"/>
                                                    <w:right w:val="none" w:sz="0" w:space="0" w:color="auto"/>
                                                  </w:divBdr>
                                                  <w:divsChild>
                                                    <w:div w:id="1056050302">
                                                      <w:marLeft w:val="0"/>
                                                      <w:marRight w:val="0"/>
                                                      <w:marTop w:val="0"/>
                                                      <w:marBottom w:val="0"/>
                                                      <w:divBdr>
                                                        <w:top w:val="none" w:sz="0" w:space="0" w:color="auto"/>
                                                        <w:left w:val="none" w:sz="0" w:space="0" w:color="auto"/>
                                                        <w:bottom w:val="none" w:sz="0" w:space="0" w:color="auto"/>
                                                        <w:right w:val="none" w:sz="0" w:space="0" w:color="auto"/>
                                                      </w:divBdr>
                                                      <w:divsChild>
                                                        <w:div w:id="1381788771">
                                                          <w:marLeft w:val="0"/>
                                                          <w:marRight w:val="0"/>
                                                          <w:marTop w:val="0"/>
                                                          <w:marBottom w:val="390"/>
                                                          <w:divBdr>
                                                            <w:top w:val="none" w:sz="0" w:space="0" w:color="auto"/>
                                                            <w:left w:val="none" w:sz="0" w:space="0" w:color="auto"/>
                                                            <w:bottom w:val="none" w:sz="0" w:space="0" w:color="auto"/>
                                                            <w:right w:val="none" w:sz="0" w:space="0" w:color="auto"/>
                                                          </w:divBdr>
                                                          <w:divsChild>
                                                            <w:div w:id="521434736">
                                                              <w:marLeft w:val="0"/>
                                                              <w:marRight w:val="0"/>
                                                              <w:marTop w:val="0"/>
                                                              <w:marBottom w:val="0"/>
                                                              <w:divBdr>
                                                                <w:top w:val="none" w:sz="0" w:space="0" w:color="auto"/>
                                                                <w:left w:val="none" w:sz="0" w:space="0" w:color="auto"/>
                                                                <w:bottom w:val="none" w:sz="0" w:space="0" w:color="auto"/>
                                                                <w:right w:val="none" w:sz="0" w:space="0" w:color="auto"/>
                                                              </w:divBdr>
                                                              <w:divsChild>
                                                                <w:div w:id="424611685">
                                                                  <w:marLeft w:val="0"/>
                                                                  <w:marRight w:val="0"/>
                                                                  <w:marTop w:val="0"/>
                                                                  <w:marBottom w:val="0"/>
                                                                  <w:divBdr>
                                                                    <w:top w:val="none" w:sz="0" w:space="0" w:color="auto"/>
                                                                    <w:left w:val="none" w:sz="0" w:space="0" w:color="auto"/>
                                                                    <w:bottom w:val="none" w:sz="0" w:space="0" w:color="auto"/>
                                                                    <w:right w:val="none" w:sz="0" w:space="0" w:color="auto"/>
                                                                  </w:divBdr>
                                                                  <w:divsChild>
                                                                    <w:div w:id="191773394">
                                                                      <w:marLeft w:val="0"/>
                                                                      <w:marRight w:val="0"/>
                                                                      <w:marTop w:val="0"/>
                                                                      <w:marBottom w:val="0"/>
                                                                      <w:divBdr>
                                                                        <w:top w:val="none" w:sz="0" w:space="0" w:color="auto"/>
                                                                        <w:left w:val="none" w:sz="0" w:space="0" w:color="auto"/>
                                                                        <w:bottom w:val="none" w:sz="0" w:space="0" w:color="auto"/>
                                                                        <w:right w:val="none" w:sz="0" w:space="0" w:color="auto"/>
                                                                      </w:divBdr>
                                                                      <w:divsChild>
                                                                        <w:div w:id="2097941241">
                                                                          <w:marLeft w:val="0"/>
                                                                          <w:marRight w:val="0"/>
                                                                          <w:marTop w:val="0"/>
                                                                          <w:marBottom w:val="0"/>
                                                                          <w:divBdr>
                                                                            <w:top w:val="none" w:sz="0" w:space="0" w:color="auto"/>
                                                                            <w:left w:val="none" w:sz="0" w:space="0" w:color="auto"/>
                                                                            <w:bottom w:val="none" w:sz="0" w:space="0" w:color="auto"/>
                                                                            <w:right w:val="none" w:sz="0" w:space="0" w:color="auto"/>
                                                                          </w:divBdr>
                                                                          <w:divsChild>
                                                                            <w:div w:id="336812839">
                                                                              <w:marLeft w:val="0"/>
                                                                              <w:marRight w:val="0"/>
                                                                              <w:marTop w:val="0"/>
                                                                              <w:marBottom w:val="0"/>
                                                                              <w:divBdr>
                                                                                <w:top w:val="none" w:sz="0" w:space="0" w:color="auto"/>
                                                                                <w:left w:val="none" w:sz="0" w:space="0" w:color="auto"/>
                                                                                <w:bottom w:val="none" w:sz="0" w:space="0" w:color="auto"/>
                                                                                <w:right w:val="none" w:sz="0" w:space="0" w:color="auto"/>
                                                                              </w:divBdr>
                                                                              <w:divsChild>
                                                                                <w:div w:id="1976447187">
                                                                                  <w:marLeft w:val="0"/>
                                                                                  <w:marRight w:val="0"/>
                                                                                  <w:marTop w:val="0"/>
                                                                                  <w:marBottom w:val="0"/>
                                                                                  <w:divBdr>
                                                                                    <w:top w:val="none" w:sz="0" w:space="0" w:color="auto"/>
                                                                                    <w:left w:val="none" w:sz="0" w:space="0" w:color="auto"/>
                                                                                    <w:bottom w:val="none" w:sz="0" w:space="0" w:color="auto"/>
                                                                                    <w:right w:val="none" w:sz="0" w:space="0" w:color="auto"/>
                                                                                  </w:divBdr>
                                                                                  <w:divsChild>
                                                                                    <w:div w:id="116536557">
                                                                                      <w:marLeft w:val="0"/>
                                                                                      <w:marRight w:val="0"/>
                                                                                      <w:marTop w:val="0"/>
                                                                                      <w:marBottom w:val="0"/>
                                                                                      <w:divBdr>
                                                                                        <w:top w:val="none" w:sz="0" w:space="0" w:color="auto"/>
                                                                                        <w:left w:val="none" w:sz="0" w:space="0" w:color="auto"/>
                                                                                        <w:bottom w:val="none" w:sz="0" w:space="0" w:color="auto"/>
                                                                                        <w:right w:val="none" w:sz="0" w:space="0" w:color="auto"/>
                                                                                      </w:divBdr>
                                                                                      <w:divsChild>
                                                                                        <w:div w:id="19499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rnamn.efternamn@gaius-saatio.fi" TargetMode="External"/><Relationship Id="rId13" Type="http://schemas.openxmlformats.org/officeDocument/2006/relationships/hyperlink" Target="mailto:fornamn.efternamn@gaius-saatio.fi" TargetMode="External"/><Relationship Id="rId18" Type="http://schemas.openxmlformats.org/officeDocument/2006/relationships/hyperlink" Target="http://www.tietosuoja.fi/sv/index/materiaalia/lomakkeet/rekisteri-jatietosuojaselosteet.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fornamn.efternamn@gaius-saatio.fi" TargetMode="External"/><Relationship Id="rId17" Type="http://schemas.openxmlformats.org/officeDocument/2006/relationships/hyperlink" Target="http://www.thl.fi/fi/tutkimus-ja-asiantuntijatyo/tyokalut/iakkaiden-neuvontapalvelut-ja-hyvinvointia-edistavat-kotikaynnit/lait-suositukset-kirjallisuus-kasitteet/valtakunnallisia-ohjeita-ja-suosituksia"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vtt.fi/files/projects/typorh/opas_terveydenhuolto-organisaatioiden_vaaratapahtumista_oppimiseksi.pdf" TargetMode="External"/><Relationship Id="rId20" Type="http://schemas.openxmlformats.org/officeDocument/2006/relationships/hyperlink" Target="http://www.valvira.fi/documents/18502/315806/Egenkontroll+av+tidsfrister+for+utkomststod.pdf/db8498f0-df90-4f41-b12e-3d9a2f10de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rnamn.efternamn@gaius-saatio.fi"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talentia.fi/files/3673/Pa_svenska_net_eettinenopas_14.pdf" TargetMode="External"/><Relationship Id="rId23" Type="http://schemas.openxmlformats.org/officeDocument/2006/relationships/footer" Target="footer1.xml"/><Relationship Id="rId10" Type="http://schemas.openxmlformats.org/officeDocument/2006/relationships/hyperlink" Target="mailto:fornamn.efternamn@gaius-saatio.fi" TargetMode="External"/><Relationship Id="rId19" Type="http://schemas.openxmlformats.org/officeDocument/2006/relationships/hyperlink" Target="http://www.valvira.fi/documents/18502/315806/Egenkontroll+av+tidsfrister+for+barnskydd.pdf/34d473f8-61d3-48ac-ae2b-aabccf274534" TargetMode="External"/><Relationship Id="rId4" Type="http://schemas.openxmlformats.org/officeDocument/2006/relationships/settings" Target="settings.xml"/><Relationship Id="rId9" Type="http://schemas.openxmlformats.org/officeDocument/2006/relationships/hyperlink" Target="http://www.kkv.fi/sv/konsumentradgivning/" TargetMode="External"/><Relationship Id="rId14" Type="http://schemas.openxmlformats.org/officeDocument/2006/relationships/hyperlink" Target="mailto:fornamn.efternamn@gaius-saatio.fi" TargetMode="External"/><Relationship Id="rId22" Type="http://schemas.openxmlformats.org/officeDocument/2006/relationships/header" Target="header2.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kirjaamo@valvira.fi" TargetMode="External"/><Relationship Id="rId1" Type="http://schemas.openxmlformats.org/officeDocument/2006/relationships/hyperlink" Target="http://www.valvira.fi"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D0ECC-574E-4F78-8F7B-BB9A91454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6146</Words>
  <Characters>45415</Characters>
  <Application>Microsoft Office Word</Application>
  <DocSecurity>0</DocSecurity>
  <Lines>378</Lines>
  <Paragraphs>102</Paragraphs>
  <ScaleCrop>false</ScaleCrop>
  <HeadingPairs>
    <vt:vector size="4" baseType="variant">
      <vt:variant>
        <vt:lpstr>Otsikko</vt:lpstr>
      </vt:variant>
      <vt:variant>
        <vt:i4>1</vt:i4>
      </vt:variant>
      <vt:variant>
        <vt:lpstr>Otsikot</vt:lpstr>
      </vt:variant>
      <vt:variant>
        <vt:i4>11</vt:i4>
      </vt:variant>
    </vt:vector>
  </HeadingPairs>
  <TitlesOfParts>
    <vt:vector size="12" baseType="lpstr">
      <vt:lpstr>[Kirjoita kokouksen nimi]</vt:lpstr>
      <vt:lpstr>UPPGIFTER OM SERVICEPRODUCENTEN (4.1.1)</vt:lpstr>
      <vt:lpstr>VERKSAMHETSIDÉ, VÄRDERINGAR OCH PRINCIPER (4.1.2)</vt:lpstr>
      <vt:lpstr>RISKHANTERING (4.1.3)</vt:lpstr>
      <vt:lpstr>UPPGÖRANDE AV PLANEN FÖR EGENKONTROLL (3)</vt:lpstr>
      <vt:lpstr>KLIENTENS STÄLLNING OCH RÄTTIGHETER (4.2)</vt:lpstr>
      <vt:lpstr>EGENKONTROLL AV SERVICEINNEHÅLLET (4.3)</vt:lpstr>
      <vt:lpstr>KLIENTSÄKERHET (4.4)</vt:lpstr>
      <vt:lpstr>SAMMANDRAG AV UTVECKLINGSPLANEN</vt:lpstr>
      <vt:lpstr>GODKÄNNANDE AV PLANEN FÖR EGENKONTROLL (5)</vt:lpstr>
      <vt:lpstr>KÄLLOR</vt:lpstr>
      <vt:lpstr>INFORMATION TILL DIG SOM ANVÄNDER BLANKETTEN</vt:lpstr>
    </vt:vector>
  </TitlesOfParts>
  <Company>Aino Myllyluoma tmi</Company>
  <LinksUpToDate>false</LinksUpToDate>
  <CharactersWithSpaces>51459</CharactersWithSpaces>
  <SharedDoc>false</SharedDoc>
  <HLinks>
    <vt:vector size="12" baseType="variant">
      <vt:variant>
        <vt:i4>1376307</vt:i4>
      </vt:variant>
      <vt:variant>
        <vt:i4>30</vt:i4>
      </vt:variant>
      <vt:variant>
        <vt:i4>0</vt:i4>
      </vt:variant>
      <vt:variant>
        <vt:i4>5</vt:i4>
      </vt:variant>
      <vt:variant>
        <vt:lpwstr>mailto:kirjaamo@valvira.fi</vt:lpwstr>
      </vt:variant>
      <vt:variant>
        <vt:lpwstr/>
      </vt:variant>
      <vt:variant>
        <vt:i4>7340146</vt:i4>
      </vt:variant>
      <vt:variant>
        <vt:i4>27</vt:i4>
      </vt:variant>
      <vt:variant>
        <vt:i4>0</vt:i4>
      </vt:variant>
      <vt:variant>
        <vt:i4>5</vt:i4>
      </vt:variant>
      <vt:variant>
        <vt:lpwstr>http://www.valvira.fi/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[Kirjoita kokouksen nimi]</dc:title>
  <dc:creator>Husso Riitta</dc:creator>
  <cp:lastModifiedBy>Hanna Lindquist</cp:lastModifiedBy>
  <cp:revision>3</cp:revision>
  <cp:lastPrinted>2020-11-18T07:38:00Z</cp:lastPrinted>
  <dcterms:created xsi:type="dcterms:W3CDTF">2022-03-21T13:04:00Z</dcterms:created>
  <dcterms:modified xsi:type="dcterms:W3CDTF">2022-03-21T13:05:00Z</dcterms:modified>
</cp:coreProperties>
</file>